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BDC118" w14:textId="77777777" w:rsidR="00624C4F" w:rsidRDefault="00872F34">
      <w:pPr>
        <w:ind w:left="760"/>
        <w:rPr>
          <w:sz w:val="20"/>
          <w:szCs w:val="20"/>
        </w:rPr>
      </w:pPr>
      <w:bookmarkStart w:id="0" w:name="page1"/>
      <w:bookmarkEnd w:id="0"/>
      <w:r>
        <w:rPr>
          <w:rFonts w:ascii="Arial" w:eastAsia="Arial" w:hAnsi="Arial" w:cs="Arial"/>
          <w:noProof/>
          <w:color w:val="343434"/>
          <w:sz w:val="155"/>
          <w:szCs w:val="155"/>
          <w:lang w:val="en-US"/>
        </w:rPr>
        <w:drawing>
          <wp:anchor distT="0" distB="0" distL="114300" distR="114300" simplePos="0" relativeHeight="251650560" behindDoc="1" locked="0" layoutInCell="0" allowOverlap="1" wp14:anchorId="62DBD783" wp14:editId="26E79D66">
            <wp:simplePos x="0" y="0"/>
            <wp:positionH relativeFrom="page">
              <wp:posOffset>3241040</wp:posOffset>
            </wp:positionH>
            <wp:positionV relativeFrom="page">
              <wp:posOffset>372110</wp:posOffset>
            </wp:positionV>
            <wp:extent cx="6522085" cy="87363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clrChange>
                        <a:clrFrom>
                          <a:srgbClr val="FFFFFF"/>
                        </a:clrFrom>
                        <a:clrTo>
                          <a:srgbClr val="FFFFFF">
                            <a:alpha val="0"/>
                          </a:srgbClr>
                        </a:clrTo>
                      </a:clrChange>
                      <a:extLst/>
                    </a:blip>
                    <a:srcRect/>
                    <a:stretch>
                      <a:fillRect/>
                    </a:stretch>
                  </pic:blipFill>
                  <pic:spPr bwMode="auto">
                    <a:xfrm>
                      <a:off x="0" y="0"/>
                      <a:ext cx="6522085" cy="8736330"/>
                    </a:xfrm>
                    <a:prstGeom prst="rect">
                      <a:avLst/>
                    </a:prstGeom>
                    <a:noFill/>
                  </pic:spPr>
                </pic:pic>
              </a:graphicData>
            </a:graphic>
          </wp:anchor>
        </w:drawing>
      </w:r>
      <w:r>
        <w:rPr>
          <w:rFonts w:ascii="Arial" w:eastAsia="Arial" w:hAnsi="Arial" w:cs="Arial"/>
          <w:color w:val="343434"/>
          <w:sz w:val="155"/>
          <w:szCs w:val="155"/>
        </w:rPr>
        <w:t>Reimagining</w:t>
      </w:r>
    </w:p>
    <w:p w14:paraId="5CA5C25C" w14:textId="77777777" w:rsidR="00624C4F" w:rsidRDefault="00624C4F">
      <w:pPr>
        <w:spacing w:line="31" w:lineRule="exact"/>
        <w:rPr>
          <w:sz w:val="24"/>
          <w:szCs w:val="24"/>
        </w:rPr>
      </w:pPr>
    </w:p>
    <w:p w14:paraId="5E1E1B03" w14:textId="77777777" w:rsidR="00624C4F" w:rsidRDefault="00872F34">
      <w:pPr>
        <w:ind w:left="1360"/>
        <w:rPr>
          <w:sz w:val="20"/>
          <w:szCs w:val="20"/>
        </w:rPr>
      </w:pPr>
      <w:r>
        <w:rPr>
          <w:rFonts w:ascii="Arial" w:eastAsia="Arial" w:hAnsi="Arial" w:cs="Arial"/>
          <w:color w:val="343434"/>
          <w:sz w:val="155"/>
          <w:szCs w:val="155"/>
        </w:rPr>
        <w:t>BC Schools</w:t>
      </w:r>
    </w:p>
    <w:p w14:paraId="43FF28E4" w14:textId="77777777" w:rsidR="00624C4F" w:rsidRDefault="00624C4F">
      <w:pPr>
        <w:spacing w:line="200" w:lineRule="exact"/>
        <w:rPr>
          <w:sz w:val="24"/>
          <w:szCs w:val="24"/>
        </w:rPr>
      </w:pPr>
    </w:p>
    <w:p w14:paraId="2ED094C3" w14:textId="77777777" w:rsidR="00624C4F" w:rsidRDefault="00624C4F">
      <w:pPr>
        <w:spacing w:line="200" w:lineRule="exact"/>
        <w:rPr>
          <w:sz w:val="24"/>
          <w:szCs w:val="24"/>
        </w:rPr>
      </w:pPr>
    </w:p>
    <w:p w14:paraId="12E7BFD4" w14:textId="77777777" w:rsidR="00624C4F" w:rsidRDefault="00624C4F">
      <w:pPr>
        <w:spacing w:line="200" w:lineRule="exact"/>
        <w:rPr>
          <w:sz w:val="24"/>
          <w:szCs w:val="24"/>
        </w:rPr>
      </w:pPr>
    </w:p>
    <w:p w14:paraId="5FB6EA53" w14:textId="77777777" w:rsidR="00624C4F" w:rsidRDefault="00624C4F">
      <w:pPr>
        <w:spacing w:line="200" w:lineRule="exact"/>
        <w:rPr>
          <w:sz w:val="24"/>
          <w:szCs w:val="24"/>
        </w:rPr>
      </w:pPr>
    </w:p>
    <w:p w14:paraId="074868D8" w14:textId="77777777" w:rsidR="00624C4F" w:rsidRDefault="00624C4F">
      <w:pPr>
        <w:spacing w:line="200" w:lineRule="exact"/>
        <w:rPr>
          <w:sz w:val="24"/>
          <w:szCs w:val="24"/>
        </w:rPr>
      </w:pPr>
    </w:p>
    <w:p w14:paraId="7FEACF27" w14:textId="77777777" w:rsidR="00624C4F" w:rsidRDefault="00624C4F">
      <w:pPr>
        <w:spacing w:line="200" w:lineRule="exact"/>
        <w:rPr>
          <w:sz w:val="24"/>
          <w:szCs w:val="24"/>
        </w:rPr>
      </w:pPr>
    </w:p>
    <w:p w14:paraId="6E19FD35" w14:textId="77777777" w:rsidR="00624C4F" w:rsidRDefault="00624C4F">
      <w:pPr>
        <w:spacing w:line="200" w:lineRule="exact"/>
        <w:rPr>
          <w:sz w:val="24"/>
          <w:szCs w:val="24"/>
        </w:rPr>
      </w:pPr>
    </w:p>
    <w:p w14:paraId="7613C5C6" w14:textId="77777777" w:rsidR="00624C4F" w:rsidRDefault="00624C4F">
      <w:pPr>
        <w:spacing w:line="200" w:lineRule="exact"/>
        <w:rPr>
          <w:sz w:val="24"/>
          <w:szCs w:val="24"/>
        </w:rPr>
      </w:pPr>
    </w:p>
    <w:p w14:paraId="6F972FF1" w14:textId="77777777" w:rsidR="00624C4F" w:rsidRDefault="00624C4F">
      <w:pPr>
        <w:spacing w:line="200" w:lineRule="exact"/>
        <w:rPr>
          <w:sz w:val="24"/>
          <w:szCs w:val="24"/>
        </w:rPr>
      </w:pPr>
    </w:p>
    <w:p w14:paraId="161729DD" w14:textId="77777777" w:rsidR="00624C4F" w:rsidRDefault="00624C4F">
      <w:pPr>
        <w:spacing w:line="200" w:lineRule="exact"/>
        <w:rPr>
          <w:sz w:val="24"/>
          <w:szCs w:val="24"/>
        </w:rPr>
      </w:pPr>
    </w:p>
    <w:p w14:paraId="11ADB9C3" w14:textId="77777777" w:rsidR="00624C4F" w:rsidRDefault="00624C4F">
      <w:pPr>
        <w:spacing w:line="200" w:lineRule="exact"/>
        <w:rPr>
          <w:sz w:val="24"/>
          <w:szCs w:val="24"/>
        </w:rPr>
      </w:pPr>
    </w:p>
    <w:p w14:paraId="50BC2357" w14:textId="77777777" w:rsidR="00624C4F" w:rsidRDefault="00624C4F">
      <w:pPr>
        <w:spacing w:line="200" w:lineRule="exact"/>
        <w:rPr>
          <w:sz w:val="24"/>
          <w:szCs w:val="24"/>
        </w:rPr>
      </w:pPr>
    </w:p>
    <w:p w14:paraId="5CA48E9B" w14:textId="77777777" w:rsidR="00624C4F" w:rsidRDefault="00624C4F">
      <w:pPr>
        <w:spacing w:line="200" w:lineRule="exact"/>
        <w:rPr>
          <w:sz w:val="24"/>
          <w:szCs w:val="24"/>
        </w:rPr>
      </w:pPr>
    </w:p>
    <w:p w14:paraId="2FFFAD85" w14:textId="77777777" w:rsidR="00624C4F" w:rsidRDefault="00624C4F">
      <w:pPr>
        <w:spacing w:line="200" w:lineRule="exact"/>
        <w:rPr>
          <w:sz w:val="24"/>
          <w:szCs w:val="24"/>
        </w:rPr>
      </w:pPr>
    </w:p>
    <w:p w14:paraId="7EB09FA7" w14:textId="77777777" w:rsidR="00624C4F" w:rsidRDefault="00624C4F">
      <w:pPr>
        <w:spacing w:line="200" w:lineRule="exact"/>
        <w:rPr>
          <w:sz w:val="24"/>
          <w:szCs w:val="24"/>
        </w:rPr>
      </w:pPr>
    </w:p>
    <w:p w14:paraId="58E9CFCA" w14:textId="77777777" w:rsidR="00624C4F" w:rsidRDefault="00624C4F">
      <w:pPr>
        <w:spacing w:line="200" w:lineRule="exact"/>
        <w:rPr>
          <w:sz w:val="24"/>
          <w:szCs w:val="24"/>
        </w:rPr>
      </w:pPr>
    </w:p>
    <w:p w14:paraId="1CD5579F" w14:textId="77777777" w:rsidR="00624C4F" w:rsidRDefault="00624C4F">
      <w:pPr>
        <w:spacing w:line="200" w:lineRule="exact"/>
        <w:rPr>
          <w:sz w:val="24"/>
          <w:szCs w:val="24"/>
        </w:rPr>
      </w:pPr>
    </w:p>
    <w:p w14:paraId="3F8F1D11" w14:textId="77777777" w:rsidR="00624C4F" w:rsidRDefault="00624C4F">
      <w:pPr>
        <w:spacing w:line="200" w:lineRule="exact"/>
        <w:rPr>
          <w:sz w:val="24"/>
          <w:szCs w:val="24"/>
        </w:rPr>
      </w:pPr>
    </w:p>
    <w:p w14:paraId="705AF8C1" w14:textId="77777777" w:rsidR="00624C4F" w:rsidRDefault="00624C4F">
      <w:pPr>
        <w:spacing w:line="200" w:lineRule="exact"/>
        <w:rPr>
          <w:sz w:val="24"/>
          <w:szCs w:val="24"/>
        </w:rPr>
      </w:pPr>
    </w:p>
    <w:p w14:paraId="6D05ED4F" w14:textId="77777777" w:rsidR="00624C4F" w:rsidRDefault="00624C4F">
      <w:pPr>
        <w:spacing w:line="200" w:lineRule="exact"/>
        <w:rPr>
          <w:sz w:val="24"/>
          <w:szCs w:val="24"/>
        </w:rPr>
      </w:pPr>
    </w:p>
    <w:p w14:paraId="176DF0CE" w14:textId="77777777" w:rsidR="00624C4F" w:rsidRDefault="00624C4F">
      <w:pPr>
        <w:spacing w:line="200" w:lineRule="exact"/>
        <w:rPr>
          <w:sz w:val="24"/>
          <w:szCs w:val="24"/>
        </w:rPr>
      </w:pPr>
    </w:p>
    <w:p w14:paraId="6FBBC11C" w14:textId="77777777" w:rsidR="00624C4F" w:rsidRDefault="00624C4F">
      <w:pPr>
        <w:spacing w:line="200" w:lineRule="exact"/>
        <w:rPr>
          <w:sz w:val="24"/>
          <w:szCs w:val="24"/>
        </w:rPr>
      </w:pPr>
    </w:p>
    <w:p w14:paraId="10EC4ACF" w14:textId="77777777" w:rsidR="00624C4F" w:rsidRDefault="00624C4F">
      <w:pPr>
        <w:spacing w:line="200" w:lineRule="exact"/>
        <w:rPr>
          <w:sz w:val="24"/>
          <w:szCs w:val="24"/>
        </w:rPr>
      </w:pPr>
    </w:p>
    <w:p w14:paraId="53FE8F96" w14:textId="77777777" w:rsidR="00624C4F" w:rsidRDefault="00624C4F">
      <w:pPr>
        <w:spacing w:line="200" w:lineRule="exact"/>
        <w:rPr>
          <w:sz w:val="24"/>
          <w:szCs w:val="24"/>
        </w:rPr>
      </w:pPr>
    </w:p>
    <w:p w14:paraId="67D743A8" w14:textId="77777777" w:rsidR="00624C4F" w:rsidRDefault="00624C4F">
      <w:pPr>
        <w:spacing w:line="200" w:lineRule="exact"/>
        <w:rPr>
          <w:sz w:val="24"/>
          <w:szCs w:val="24"/>
        </w:rPr>
      </w:pPr>
    </w:p>
    <w:p w14:paraId="484B7FE3" w14:textId="77777777" w:rsidR="00624C4F" w:rsidRDefault="00624C4F">
      <w:pPr>
        <w:spacing w:line="200" w:lineRule="exact"/>
        <w:rPr>
          <w:sz w:val="24"/>
          <w:szCs w:val="24"/>
        </w:rPr>
      </w:pPr>
    </w:p>
    <w:p w14:paraId="13760AF9" w14:textId="77777777" w:rsidR="00624C4F" w:rsidRDefault="00624C4F">
      <w:pPr>
        <w:spacing w:line="200" w:lineRule="exact"/>
        <w:rPr>
          <w:sz w:val="24"/>
          <w:szCs w:val="24"/>
        </w:rPr>
      </w:pPr>
    </w:p>
    <w:p w14:paraId="328FAE53" w14:textId="77777777" w:rsidR="00624C4F" w:rsidRDefault="00624C4F">
      <w:pPr>
        <w:spacing w:line="200" w:lineRule="exact"/>
        <w:rPr>
          <w:sz w:val="24"/>
          <w:szCs w:val="24"/>
        </w:rPr>
      </w:pPr>
    </w:p>
    <w:p w14:paraId="4D1F8503" w14:textId="77777777" w:rsidR="00624C4F" w:rsidRDefault="00624C4F">
      <w:pPr>
        <w:spacing w:line="200" w:lineRule="exact"/>
        <w:rPr>
          <w:sz w:val="24"/>
          <w:szCs w:val="24"/>
        </w:rPr>
      </w:pPr>
    </w:p>
    <w:p w14:paraId="4D3E9C48" w14:textId="77777777" w:rsidR="00624C4F" w:rsidRDefault="00624C4F">
      <w:pPr>
        <w:spacing w:line="200" w:lineRule="exact"/>
        <w:rPr>
          <w:sz w:val="24"/>
          <w:szCs w:val="24"/>
        </w:rPr>
      </w:pPr>
    </w:p>
    <w:p w14:paraId="75FE47FA" w14:textId="77777777" w:rsidR="00624C4F" w:rsidRDefault="00624C4F">
      <w:pPr>
        <w:spacing w:line="200" w:lineRule="exact"/>
        <w:rPr>
          <w:sz w:val="24"/>
          <w:szCs w:val="24"/>
        </w:rPr>
      </w:pPr>
    </w:p>
    <w:p w14:paraId="371C2926" w14:textId="77777777" w:rsidR="00624C4F" w:rsidRDefault="00624C4F">
      <w:pPr>
        <w:spacing w:line="200" w:lineRule="exact"/>
        <w:rPr>
          <w:sz w:val="24"/>
          <w:szCs w:val="24"/>
        </w:rPr>
      </w:pPr>
    </w:p>
    <w:p w14:paraId="4E635CDD" w14:textId="77777777" w:rsidR="00624C4F" w:rsidRDefault="00624C4F">
      <w:pPr>
        <w:spacing w:line="200" w:lineRule="exact"/>
        <w:rPr>
          <w:sz w:val="24"/>
          <w:szCs w:val="24"/>
        </w:rPr>
      </w:pPr>
    </w:p>
    <w:p w14:paraId="54EE5DC1" w14:textId="77777777" w:rsidR="00624C4F" w:rsidRDefault="00624C4F">
      <w:pPr>
        <w:spacing w:line="200" w:lineRule="exact"/>
        <w:rPr>
          <w:sz w:val="24"/>
          <w:szCs w:val="24"/>
        </w:rPr>
      </w:pPr>
    </w:p>
    <w:p w14:paraId="578F9C4A" w14:textId="77777777" w:rsidR="00624C4F" w:rsidRDefault="00624C4F">
      <w:pPr>
        <w:spacing w:line="200" w:lineRule="exact"/>
        <w:rPr>
          <w:sz w:val="24"/>
          <w:szCs w:val="24"/>
        </w:rPr>
      </w:pPr>
    </w:p>
    <w:p w14:paraId="3B6BA14B" w14:textId="77777777" w:rsidR="00624C4F" w:rsidRDefault="00624C4F">
      <w:pPr>
        <w:spacing w:line="200" w:lineRule="exact"/>
        <w:rPr>
          <w:sz w:val="24"/>
          <w:szCs w:val="24"/>
        </w:rPr>
      </w:pPr>
    </w:p>
    <w:p w14:paraId="2B178EFE" w14:textId="77777777" w:rsidR="00624C4F" w:rsidRDefault="00624C4F">
      <w:pPr>
        <w:spacing w:line="279" w:lineRule="exact"/>
        <w:rPr>
          <w:sz w:val="24"/>
          <w:szCs w:val="24"/>
        </w:rPr>
      </w:pPr>
    </w:p>
    <w:p w14:paraId="41D56A75" w14:textId="77777777" w:rsidR="00624C4F" w:rsidRDefault="00872F34">
      <w:pPr>
        <w:jc w:val="right"/>
        <w:rPr>
          <w:sz w:val="20"/>
          <w:szCs w:val="20"/>
        </w:rPr>
      </w:pPr>
      <w:r>
        <w:rPr>
          <w:rFonts w:ascii="Arial" w:eastAsia="Arial" w:hAnsi="Arial" w:cs="Arial"/>
          <w:color w:val="343434"/>
          <w:sz w:val="13"/>
          <w:szCs w:val="13"/>
        </w:rPr>
        <w:t xml:space="preserve">Image courtesy of </w:t>
      </w:r>
      <w:r>
        <w:rPr>
          <w:rFonts w:ascii="Arial" w:eastAsia="Arial" w:hAnsi="Arial" w:cs="Arial"/>
          <w:color w:val="D90B00"/>
          <w:sz w:val="13"/>
          <w:szCs w:val="13"/>
          <w:u w:val="single"/>
        </w:rPr>
        <w:t>Korea Education and Research Information Service</w:t>
      </w:r>
    </w:p>
    <w:p w14:paraId="3361EF95" w14:textId="77777777" w:rsidR="00624C4F" w:rsidRDefault="00624C4F">
      <w:pPr>
        <w:spacing w:line="125" w:lineRule="exact"/>
        <w:rPr>
          <w:sz w:val="24"/>
          <w:szCs w:val="24"/>
        </w:rPr>
      </w:pPr>
    </w:p>
    <w:p w14:paraId="4F31023E" w14:textId="77777777" w:rsidR="00624C4F" w:rsidRDefault="00872F34">
      <w:pPr>
        <w:rPr>
          <w:sz w:val="20"/>
          <w:szCs w:val="20"/>
        </w:rPr>
      </w:pPr>
      <w:r>
        <w:rPr>
          <w:rFonts w:ascii="Arial" w:eastAsia="Arial" w:hAnsi="Arial" w:cs="Arial"/>
          <w:color w:val="558E28"/>
          <w:sz w:val="39"/>
          <w:szCs w:val="39"/>
        </w:rPr>
        <w:t>HOW TO BRING BC SCHOOLS AND CLASSROOMS</w:t>
      </w:r>
    </w:p>
    <w:p w14:paraId="262FD992" w14:textId="77777777" w:rsidR="00624C4F" w:rsidRDefault="00624C4F">
      <w:pPr>
        <w:spacing w:line="60" w:lineRule="exact"/>
        <w:rPr>
          <w:sz w:val="24"/>
          <w:szCs w:val="24"/>
        </w:rPr>
      </w:pPr>
    </w:p>
    <w:p w14:paraId="14BA6FBD" w14:textId="77777777" w:rsidR="00624C4F" w:rsidRDefault="00872F34">
      <w:pPr>
        <w:ind w:left="760"/>
        <w:rPr>
          <w:sz w:val="20"/>
          <w:szCs w:val="20"/>
        </w:rPr>
      </w:pPr>
      <w:r>
        <w:rPr>
          <w:rFonts w:ascii="Arial" w:eastAsia="Arial" w:hAnsi="Arial" w:cs="Arial"/>
          <w:color w:val="558E28"/>
          <w:sz w:val="39"/>
          <w:szCs w:val="39"/>
        </w:rPr>
        <w:t>INLINE WITH 21ST CENTURY LEARNING.</w:t>
      </w:r>
    </w:p>
    <w:p w14:paraId="4F5D53E4" w14:textId="77777777" w:rsidR="00624C4F" w:rsidRDefault="00624C4F">
      <w:pPr>
        <w:sectPr w:rsidR="00624C4F">
          <w:pgSz w:w="20480" w:h="14960" w:orient="landscape"/>
          <w:pgMar w:top="708" w:right="5360" w:bottom="634" w:left="5400" w:header="0" w:footer="0" w:gutter="0"/>
          <w:cols w:space="720" w:equalWidth="0">
            <w:col w:w="9720"/>
          </w:cols>
        </w:sectPr>
      </w:pPr>
    </w:p>
    <w:p w14:paraId="4A682E70" w14:textId="77777777" w:rsidR="00624C4F" w:rsidRDefault="00624C4F">
      <w:pPr>
        <w:spacing w:line="200" w:lineRule="exact"/>
        <w:rPr>
          <w:sz w:val="24"/>
          <w:szCs w:val="24"/>
        </w:rPr>
      </w:pPr>
    </w:p>
    <w:p w14:paraId="19CA6C03" w14:textId="77777777" w:rsidR="00624C4F" w:rsidRDefault="00624C4F">
      <w:pPr>
        <w:spacing w:line="237" w:lineRule="exact"/>
        <w:rPr>
          <w:sz w:val="24"/>
          <w:szCs w:val="24"/>
        </w:rPr>
      </w:pPr>
    </w:p>
    <w:p w14:paraId="059E6318" w14:textId="77777777" w:rsidR="00624C4F" w:rsidRDefault="00872F34">
      <w:pPr>
        <w:rPr>
          <w:sz w:val="20"/>
          <w:szCs w:val="20"/>
        </w:rPr>
      </w:pPr>
      <w:r>
        <w:rPr>
          <w:rFonts w:ascii="Arial" w:eastAsia="Arial" w:hAnsi="Arial" w:cs="Arial"/>
          <w:sz w:val="52"/>
          <w:szCs w:val="52"/>
        </w:rPr>
        <w:t>Jacob S. Main</w:t>
      </w:r>
    </w:p>
    <w:p w14:paraId="284C4572" w14:textId="77777777" w:rsidR="00624C4F" w:rsidRDefault="00624C4F">
      <w:pPr>
        <w:sectPr w:rsidR="00624C4F">
          <w:type w:val="continuous"/>
          <w:pgSz w:w="20480" w:h="14960" w:orient="landscape"/>
          <w:pgMar w:top="708" w:right="8580" w:bottom="634" w:left="8580" w:header="0" w:footer="0" w:gutter="0"/>
          <w:cols w:space="720" w:equalWidth="0">
            <w:col w:w="3320"/>
          </w:cols>
        </w:sectPr>
      </w:pPr>
    </w:p>
    <w:p w14:paraId="1110E2F6" w14:textId="77777777" w:rsidR="00624C4F" w:rsidRDefault="00872F34">
      <w:pPr>
        <w:tabs>
          <w:tab w:val="left" w:pos="12220"/>
        </w:tabs>
        <w:rPr>
          <w:sz w:val="20"/>
          <w:szCs w:val="20"/>
        </w:rPr>
      </w:pPr>
      <w:bookmarkStart w:id="1" w:name="page2"/>
      <w:bookmarkEnd w:id="1"/>
      <w:r>
        <w:rPr>
          <w:rFonts w:ascii="Arial" w:eastAsia="Arial" w:hAnsi="Arial" w:cs="Arial"/>
          <w:noProof/>
          <w:sz w:val="36"/>
          <w:szCs w:val="36"/>
          <w:lang w:val="en-US"/>
        </w:rPr>
        <w:lastRenderedPageBreak/>
        <w:drawing>
          <wp:anchor distT="0" distB="0" distL="114300" distR="114300" simplePos="0" relativeHeight="251651584" behindDoc="1" locked="0" layoutInCell="0" allowOverlap="1" wp14:anchorId="1E8E1F9C" wp14:editId="4D5F5712">
            <wp:simplePos x="0" y="0"/>
            <wp:positionH relativeFrom="page">
              <wp:posOffset>374650</wp:posOffset>
            </wp:positionH>
            <wp:positionV relativeFrom="page">
              <wp:posOffset>374650</wp:posOffset>
            </wp:positionV>
            <wp:extent cx="12230100" cy="87249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12230100" cy="8724900"/>
                    </a:xfrm>
                    <a:prstGeom prst="rect">
                      <a:avLst/>
                    </a:prstGeom>
                    <a:noFill/>
                  </pic:spPr>
                </pic:pic>
              </a:graphicData>
            </a:graphic>
          </wp:anchor>
        </w:drawing>
      </w:r>
      <w:r>
        <w:rPr>
          <w:rFonts w:ascii="Arial" w:eastAsia="Arial" w:hAnsi="Arial" w:cs="Arial"/>
          <w:sz w:val="36"/>
          <w:szCs w:val="36"/>
        </w:rPr>
        <w:t>INTRODUCTION</w:t>
      </w:r>
      <w:r>
        <w:rPr>
          <w:sz w:val="20"/>
          <w:szCs w:val="20"/>
        </w:rPr>
        <w:tab/>
      </w:r>
      <w:r>
        <w:rPr>
          <w:rFonts w:ascii="Arial" w:eastAsia="Arial" w:hAnsi="Arial" w:cs="Arial"/>
          <w:color w:val="1A1A1A"/>
          <w:sz w:val="36"/>
          <w:szCs w:val="36"/>
        </w:rPr>
        <w:t>REIMAGINING BC SCHOOLS</w:t>
      </w:r>
    </w:p>
    <w:p w14:paraId="4FDFA1DA" w14:textId="77777777" w:rsidR="00624C4F" w:rsidRDefault="00624C4F">
      <w:pPr>
        <w:sectPr w:rsidR="00624C4F">
          <w:pgSz w:w="20480" w:h="14974" w:orient="landscape"/>
          <w:pgMar w:top="1227" w:right="1580" w:bottom="0" w:left="1540" w:header="0" w:footer="0" w:gutter="0"/>
          <w:cols w:space="720" w:equalWidth="0">
            <w:col w:w="17360"/>
          </w:cols>
        </w:sectPr>
      </w:pPr>
    </w:p>
    <w:p w14:paraId="515101A9" w14:textId="77777777" w:rsidR="00624C4F" w:rsidRDefault="00624C4F">
      <w:pPr>
        <w:spacing w:line="338" w:lineRule="exact"/>
        <w:rPr>
          <w:sz w:val="20"/>
          <w:szCs w:val="20"/>
        </w:rPr>
      </w:pPr>
    </w:p>
    <w:p w14:paraId="2BB98597" w14:textId="77777777" w:rsidR="00624C4F" w:rsidRDefault="00872F34">
      <w:pPr>
        <w:ind w:left="460"/>
        <w:rPr>
          <w:sz w:val="20"/>
          <w:szCs w:val="20"/>
        </w:rPr>
      </w:pPr>
      <w:r>
        <w:rPr>
          <w:rFonts w:ascii="Arial" w:eastAsia="Arial" w:hAnsi="Arial" w:cs="Arial"/>
          <w:color w:val="1A1A1A"/>
          <w:sz w:val="104"/>
          <w:szCs w:val="104"/>
        </w:rPr>
        <w:t>Time for Change</w:t>
      </w:r>
    </w:p>
    <w:p w14:paraId="0746B97E" w14:textId="77777777" w:rsidR="00624C4F" w:rsidRDefault="00624C4F">
      <w:pPr>
        <w:spacing w:line="252" w:lineRule="exact"/>
        <w:rPr>
          <w:sz w:val="20"/>
          <w:szCs w:val="20"/>
        </w:rPr>
      </w:pPr>
    </w:p>
    <w:p w14:paraId="3F46BCC3" w14:textId="77777777" w:rsidR="00624C4F" w:rsidRDefault="00872F34">
      <w:pPr>
        <w:spacing w:line="291" w:lineRule="auto"/>
        <w:ind w:left="300" w:right="160"/>
        <w:jc w:val="both"/>
        <w:rPr>
          <w:sz w:val="20"/>
          <w:szCs w:val="20"/>
        </w:rPr>
      </w:pPr>
      <w:r>
        <w:rPr>
          <w:rFonts w:ascii="Arial" w:eastAsia="Arial" w:hAnsi="Arial" w:cs="Arial"/>
          <w:b/>
          <w:bCs/>
          <w:color w:val="558E28"/>
          <w:sz w:val="36"/>
          <w:szCs w:val="36"/>
        </w:rPr>
        <w:t>“Parents fight change because they believe the best thing for their kids is to have an experience like theirs - which they recall through the rose-tinted lens of nostalgia.”</w:t>
      </w:r>
    </w:p>
    <w:p w14:paraId="17C46234" w14:textId="77777777" w:rsidR="00624C4F" w:rsidRDefault="00624C4F">
      <w:pPr>
        <w:spacing w:line="96" w:lineRule="exact"/>
        <w:rPr>
          <w:sz w:val="20"/>
          <w:szCs w:val="20"/>
        </w:rPr>
      </w:pPr>
    </w:p>
    <w:p w14:paraId="63F824CD" w14:textId="77777777" w:rsidR="00624C4F" w:rsidRDefault="00872F34">
      <w:pPr>
        <w:ind w:left="3180"/>
        <w:rPr>
          <w:rFonts w:ascii="Arial" w:eastAsia="Arial" w:hAnsi="Arial" w:cs="Arial"/>
          <w:color w:val="66B132"/>
          <w:sz w:val="30"/>
          <w:szCs w:val="30"/>
        </w:rPr>
      </w:pPr>
      <w:r>
        <w:rPr>
          <w:rFonts w:ascii="Arial" w:eastAsia="Arial" w:hAnsi="Arial" w:cs="Arial"/>
          <w:color w:val="66B132"/>
          <w:sz w:val="30"/>
          <w:szCs w:val="30"/>
        </w:rPr>
        <w:t xml:space="preserve">- </w:t>
      </w:r>
      <w:hyperlink r:id="rId8">
        <w:r>
          <w:rPr>
            <w:rFonts w:ascii="Arial" w:eastAsia="Arial" w:hAnsi="Arial" w:cs="Arial"/>
            <w:color w:val="D90B00"/>
            <w:sz w:val="28"/>
            <w:szCs w:val="28"/>
            <w:u w:val="single"/>
          </w:rPr>
          <w:t>Newsweek article,</w:t>
        </w:r>
        <w:r>
          <w:rPr>
            <w:rFonts w:ascii="Arial" w:eastAsia="Arial" w:hAnsi="Arial" w:cs="Arial"/>
            <w:color w:val="66B132"/>
            <w:sz w:val="30"/>
            <w:szCs w:val="30"/>
            <w:u w:val="single"/>
          </w:rPr>
          <w:t xml:space="preserve"> </w:t>
        </w:r>
        <w:r>
          <w:rPr>
            <w:rFonts w:ascii="Arial" w:eastAsia="Arial" w:hAnsi="Arial" w:cs="Arial"/>
            <w:color w:val="D90B00"/>
            <w:sz w:val="28"/>
            <w:szCs w:val="28"/>
            <w:u w:val="single"/>
          </w:rPr>
          <w:t>September</w:t>
        </w:r>
        <w:r>
          <w:rPr>
            <w:rFonts w:ascii="Arial" w:eastAsia="Arial" w:hAnsi="Arial" w:cs="Arial"/>
            <w:color w:val="66B132"/>
            <w:sz w:val="30"/>
            <w:szCs w:val="30"/>
            <w:u w:val="single"/>
          </w:rPr>
          <w:t xml:space="preserve"> </w:t>
        </w:r>
        <w:r>
          <w:rPr>
            <w:rFonts w:ascii="Arial" w:eastAsia="Arial" w:hAnsi="Arial" w:cs="Arial"/>
            <w:color w:val="D90B00"/>
            <w:sz w:val="28"/>
            <w:szCs w:val="28"/>
            <w:u w:val="single"/>
          </w:rPr>
          <w:t>2014</w:t>
        </w:r>
      </w:hyperlink>
    </w:p>
    <w:p w14:paraId="41A8CA5A" w14:textId="77777777" w:rsidR="00624C4F" w:rsidRDefault="00624C4F">
      <w:pPr>
        <w:spacing w:line="259" w:lineRule="exact"/>
        <w:rPr>
          <w:sz w:val="20"/>
          <w:szCs w:val="20"/>
        </w:rPr>
      </w:pPr>
    </w:p>
    <w:p w14:paraId="0367BE88" w14:textId="0D5F7546" w:rsidR="00624C4F" w:rsidRDefault="00872F34">
      <w:pPr>
        <w:spacing w:line="420" w:lineRule="exact"/>
        <w:jc w:val="both"/>
        <w:rPr>
          <w:sz w:val="20"/>
          <w:szCs w:val="20"/>
        </w:rPr>
      </w:pPr>
      <w:r>
        <w:rPr>
          <w:rFonts w:ascii="Arial" w:eastAsia="Arial" w:hAnsi="Arial" w:cs="Arial"/>
          <w:sz w:val="30"/>
          <w:szCs w:val="30"/>
        </w:rPr>
        <w:t>Peek in the window of almost any classroom across British Columbia, and you’re likely to find a familiar site. Inside you’ll find desks or tables neatly arranged in rows, a teacher’s desk parked near the front class, and white boards, or possibly even chalk boards, intermittently placed around an o</w:t>
      </w:r>
      <w:r>
        <w:rPr>
          <w:rFonts w:ascii="Arial Unicode MS" w:eastAsia="Arial Unicode MS" w:hAnsi="Arial Unicode MS" w:cs="Arial Unicode MS"/>
          <w:sz w:val="30"/>
          <w:szCs w:val="30"/>
        </w:rPr>
        <w:t>ﬀ</w:t>
      </w:r>
      <w:r>
        <w:rPr>
          <w:rFonts w:ascii="Arial" w:eastAsia="Arial" w:hAnsi="Arial" w:cs="Arial"/>
          <w:sz w:val="30"/>
          <w:szCs w:val="30"/>
        </w:rPr>
        <w:t xml:space="preserve">-white, or pale beige room. It’s a common scene, the kind that brings parents </w:t>
      </w:r>
      <w:r w:rsidR="00376FA2">
        <w:rPr>
          <w:rFonts w:ascii="Arial" w:eastAsia="Arial" w:hAnsi="Arial" w:cs="Arial"/>
          <w:sz w:val="30"/>
          <w:szCs w:val="30"/>
        </w:rPr>
        <w:t xml:space="preserve">back to their days as students. </w:t>
      </w:r>
      <w:r>
        <w:rPr>
          <w:rFonts w:ascii="Arial" w:eastAsia="Arial" w:hAnsi="Arial" w:cs="Arial"/>
          <w:sz w:val="30"/>
          <w:szCs w:val="30"/>
        </w:rPr>
        <w:t>And while those memories may be cherished ones, nostalgia does very little to improve their children’s education.</w:t>
      </w:r>
    </w:p>
    <w:p w14:paraId="3E052719" w14:textId="77777777" w:rsidR="00624C4F" w:rsidRDefault="00872F34">
      <w:pPr>
        <w:spacing w:line="200" w:lineRule="exact"/>
        <w:rPr>
          <w:sz w:val="20"/>
          <w:szCs w:val="20"/>
        </w:rPr>
      </w:pPr>
      <w:r>
        <w:rPr>
          <w:sz w:val="20"/>
          <w:szCs w:val="20"/>
        </w:rPr>
        <w:br w:type="column"/>
      </w:r>
    </w:p>
    <w:p w14:paraId="66B9ACB1" w14:textId="77777777" w:rsidR="00624C4F" w:rsidRDefault="00624C4F">
      <w:pPr>
        <w:spacing w:line="200" w:lineRule="exact"/>
        <w:rPr>
          <w:sz w:val="20"/>
          <w:szCs w:val="20"/>
        </w:rPr>
      </w:pPr>
    </w:p>
    <w:p w14:paraId="7C22EE7E" w14:textId="77777777" w:rsidR="00624C4F" w:rsidRDefault="00624C4F">
      <w:pPr>
        <w:spacing w:line="200" w:lineRule="exact"/>
        <w:rPr>
          <w:sz w:val="20"/>
          <w:szCs w:val="20"/>
        </w:rPr>
      </w:pPr>
    </w:p>
    <w:p w14:paraId="63246310" w14:textId="77777777" w:rsidR="00624C4F" w:rsidRDefault="00624C4F">
      <w:pPr>
        <w:spacing w:line="200" w:lineRule="exact"/>
        <w:rPr>
          <w:sz w:val="20"/>
          <w:szCs w:val="20"/>
        </w:rPr>
      </w:pPr>
    </w:p>
    <w:p w14:paraId="05F9506E" w14:textId="77777777" w:rsidR="00624C4F" w:rsidRDefault="00624C4F">
      <w:pPr>
        <w:spacing w:line="200" w:lineRule="exact"/>
        <w:rPr>
          <w:sz w:val="20"/>
          <w:szCs w:val="20"/>
        </w:rPr>
      </w:pPr>
    </w:p>
    <w:p w14:paraId="488F49DA" w14:textId="77777777" w:rsidR="00624C4F" w:rsidRDefault="00624C4F">
      <w:pPr>
        <w:spacing w:line="200" w:lineRule="exact"/>
        <w:rPr>
          <w:sz w:val="20"/>
          <w:szCs w:val="20"/>
        </w:rPr>
      </w:pPr>
    </w:p>
    <w:p w14:paraId="3C110B62" w14:textId="77777777" w:rsidR="00624C4F" w:rsidRDefault="00624C4F">
      <w:pPr>
        <w:spacing w:line="200" w:lineRule="exact"/>
        <w:rPr>
          <w:sz w:val="20"/>
          <w:szCs w:val="20"/>
        </w:rPr>
      </w:pPr>
    </w:p>
    <w:p w14:paraId="74EE8A9C" w14:textId="77777777" w:rsidR="00624C4F" w:rsidRDefault="00624C4F">
      <w:pPr>
        <w:spacing w:line="200" w:lineRule="exact"/>
        <w:rPr>
          <w:sz w:val="20"/>
          <w:szCs w:val="20"/>
        </w:rPr>
      </w:pPr>
    </w:p>
    <w:p w14:paraId="7E4884F8" w14:textId="77777777" w:rsidR="00624C4F" w:rsidRDefault="00624C4F">
      <w:pPr>
        <w:spacing w:line="200" w:lineRule="exact"/>
        <w:rPr>
          <w:sz w:val="20"/>
          <w:szCs w:val="20"/>
        </w:rPr>
      </w:pPr>
    </w:p>
    <w:p w14:paraId="3F221980" w14:textId="77777777" w:rsidR="00624C4F" w:rsidRDefault="00624C4F">
      <w:pPr>
        <w:spacing w:line="200" w:lineRule="exact"/>
        <w:rPr>
          <w:sz w:val="20"/>
          <w:szCs w:val="20"/>
        </w:rPr>
      </w:pPr>
    </w:p>
    <w:p w14:paraId="1A3923A3" w14:textId="77777777" w:rsidR="00624C4F" w:rsidRDefault="00624C4F">
      <w:pPr>
        <w:spacing w:line="200" w:lineRule="exact"/>
        <w:rPr>
          <w:sz w:val="20"/>
          <w:szCs w:val="20"/>
        </w:rPr>
      </w:pPr>
    </w:p>
    <w:p w14:paraId="1D18D96B" w14:textId="77777777" w:rsidR="00624C4F" w:rsidRDefault="00624C4F">
      <w:pPr>
        <w:spacing w:line="200" w:lineRule="exact"/>
        <w:rPr>
          <w:sz w:val="20"/>
          <w:szCs w:val="20"/>
        </w:rPr>
      </w:pPr>
    </w:p>
    <w:p w14:paraId="5D598FFF" w14:textId="77777777" w:rsidR="00624C4F" w:rsidRDefault="00624C4F">
      <w:pPr>
        <w:spacing w:line="200" w:lineRule="exact"/>
        <w:rPr>
          <w:sz w:val="20"/>
          <w:szCs w:val="20"/>
        </w:rPr>
      </w:pPr>
    </w:p>
    <w:p w14:paraId="4FF61755" w14:textId="77777777" w:rsidR="00624C4F" w:rsidRDefault="00624C4F">
      <w:pPr>
        <w:spacing w:line="200" w:lineRule="exact"/>
        <w:rPr>
          <w:sz w:val="20"/>
          <w:szCs w:val="20"/>
        </w:rPr>
      </w:pPr>
    </w:p>
    <w:p w14:paraId="2EE9EEB9" w14:textId="77777777" w:rsidR="00624C4F" w:rsidRDefault="00624C4F">
      <w:pPr>
        <w:spacing w:line="200" w:lineRule="exact"/>
        <w:rPr>
          <w:sz w:val="20"/>
          <w:szCs w:val="20"/>
        </w:rPr>
      </w:pPr>
    </w:p>
    <w:p w14:paraId="5F77F6B0" w14:textId="77777777" w:rsidR="00624C4F" w:rsidRDefault="00624C4F">
      <w:pPr>
        <w:spacing w:line="200" w:lineRule="exact"/>
        <w:rPr>
          <w:sz w:val="20"/>
          <w:szCs w:val="20"/>
        </w:rPr>
      </w:pPr>
    </w:p>
    <w:p w14:paraId="183FA2B8" w14:textId="77777777" w:rsidR="00624C4F" w:rsidRDefault="00624C4F">
      <w:pPr>
        <w:spacing w:line="200" w:lineRule="exact"/>
        <w:rPr>
          <w:sz w:val="20"/>
          <w:szCs w:val="20"/>
        </w:rPr>
      </w:pPr>
    </w:p>
    <w:p w14:paraId="5C522C15" w14:textId="77777777" w:rsidR="00624C4F" w:rsidRDefault="00624C4F">
      <w:pPr>
        <w:spacing w:line="200" w:lineRule="exact"/>
        <w:rPr>
          <w:sz w:val="20"/>
          <w:szCs w:val="20"/>
        </w:rPr>
      </w:pPr>
    </w:p>
    <w:p w14:paraId="57720728" w14:textId="77777777" w:rsidR="00624C4F" w:rsidRDefault="00624C4F">
      <w:pPr>
        <w:spacing w:line="200" w:lineRule="exact"/>
        <w:rPr>
          <w:sz w:val="20"/>
          <w:szCs w:val="20"/>
        </w:rPr>
      </w:pPr>
    </w:p>
    <w:p w14:paraId="4C896817" w14:textId="77777777" w:rsidR="00624C4F" w:rsidRDefault="00624C4F">
      <w:pPr>
        <w:spacing w:line="200" w:lineRule="exact"/>
        <w:rPr>
          <w:sz w:val="20"/>
          <w:szCs w:val="20"/>
        </w:rPr>
      </w:pPr>
    </w:p>
    <w:p w14:paraId="4E6B1D09" w14:textId="77777777" w:rsidR="00624C4F" w:rsidRDefault="00624C4F">
      <w:pPr>
        <w:spacing w:line="200" w:lineRule="exact"/>
        <w:rPr>
          <w:sz w:val="20"/>
          <w:szCs w:val="20"/>
        </w:rPr>
      </w:pPr>
    </w:p>
    <w:p w14:paraId="7E45C492" w14:textId="77777777" w:rsidR="00624C4F" w:rsidRDefault="00624C4F">
      <w:pPr>
        <w:spacing w:line="200" w:lineRule="exact"/>
        <w:rPr>
          <w:sz w:val="20"/>
          <w:szCs w:val="20"/>
        </w:rPr>
      </w:pPr>
    </w:p>
    <w:p w14:paraId="5593213B" w14:textId="77777777" w:rsidR="00624C4F" w:rsidRDefault="00624C4F">
      <w:pPr>
        <w:spacing w:line="200" w:lineRule="exact"/>
        <w:rPr>
          <w:sz w:val="20"/>
          <w:szCs w:val="20"/>
        </w:rPr>
      </w:pPr>
    </w:p>
    <w:p w14:paraId="086EA895" w14:textId="77777777" w:rsidR="00624C4F" w:rsidRDefault="00624C4F">
      <w:pPr>
        <w:spacing w:line="200" w:lineRule="exact"/>
        <w:rPr>
          <w:sz w:val="20"/>
          <w:szCs w:val="20"/>
        </w:rPr>
      </w:pPr>
    </w:p>
    <w:p w14:paraId="18460EEF" w14:textId="77777777" w:rsidR="00624C4F" w:rsidRDefault="00624C4F">
      <w:pPr>
        <w:spacing w:line="200" w:lineRule="exact"/>
        <w:rPr>
          <w:sz w:val="20"/>
          <w:szCs w:val="20"/>
        </w:rPr>
      </w:pPr>
    </w:p>
    <w:p w14:paraId="52B7A025" w14:textId="77777777" w:rsidR="00624C4F" w:rsidRDefault="00624C4F">
      <w:pPr>
        <w:spacing w:line="200" w:lineRule="exact"/>
        <w:rPr>
          <w:sz w:val="20"/>
          <w:szCs w:val="20"/>
        </w:rPr>
      </w:pPr>
    </w:p>
    <w:p w14:paraId="6987838E" w14:textId="77777777" w:rsidR="00624C4F" w:rsidRDefault="00624C4F">
      <w:pPr>
        <w:spacing w:line="200" w:lineRule="exact"/>
        <w:rPr>
          <w:sz w:val="20"/>
          <w:szCs w:val="20"/>
        </w:rPr>
      </w:pPr>
    </w:p>
    <w:p w14:paraId="0ECECFCE" w14:textId="77777777" w:rsidR="00624C4F" w:rsidRDefault="00624C4F">
      <w:pPr>
        <w:spacing w:line="200" w:lineRule="exact"/>
        <w:rPr>
          <w:sz w:val="20"/>
          <w:szCs w:val="20"/>
        </w:rPr>
      </w:pPr>
    </w:p>
    <w:p w14:paraId="2F06D6EC" w14:textId="77777777" w:rsidR="00624C4F" w:rsidRDefault="00624C4F">
      <w:pPr>
        <w:spacing w:line="200" w:lineRule="exact"/>
        <w:rPr>
          <w:sz w:val="20"/>
          <w:szCs w:val="20"/>
        </w:rPr>
      </w:pPr>
    </w:p>
    <w:p w14:paraId="346FE158" w14:textId="77777777" w:rsidR="00624C4F" w:rsidRDefault="00624C4F">
      <w:pPr>
        <w:spacing w:line="200" w:lineRule="exact"/>
        <w:rPr>
          <w:sz w:val="20"/>
          <w:szCs w:val="20"/>
        </w:rPr>
      </w:pPr>
    </w:p>
    <w:p w14:paraId="4324BCFE" w14:textId="77777777" w:rsidR="00624C4F" w:rsidRDefault="00624C4F">
      <w:pPr>
        <w:spacing w:line="200" w:lineRule="exact"/>
        <w:rPr>
          <w:sz w:val="20"/>
          <w:szCs w:val="20"/>
        </w:rPr>
      </w:pPr>
    </w:p>
    <w:p w14:paraId="737335CF" w14:textId="77777777" w:rsidR="00624C4F" w:rsidRDefault="00624C4F">
      <w:pPr>
        <w:spacing w:line="200" w:lineRule="exact"/>
        <w:rPr>
          <w:sz w:val="20"/>
          <w:szCs w:val="20"/>
        </w:rPr>
      </w:pPr>
    </w:p>
    <w:p w14:paraId="25E448BA" w14:textId="77777777" w:rsidR="00624C4F" w:rsidRDefault="00624C4F">
      <w:pPr>
        <w:spacing w:line="200" w:lineRule="exact"/>
        <w:rPr>
          <w:sz w:val="20"/>
          <w:szCs w:val="20"/>
        </w:rPr>
      </w:pPr>
    </w:p>
    <w:p w14:paraId="41C6CB3B" w14:textId="77777777" w:rsidR="00624C4F" w:rsidRDefault="00624C4F">
      <w:pPr>
        <w:spacing w:line="200" w:lineRule="exact"/>
        <w:rPr>
          <w:sz w:val="20"/>
          <w:szCs w:val="20"/>
        </w:rPr>
      </w:pPr>
    </w:p>
    <w:p w14:paraId="026F711A" w14:textId="77777777" w:rsidR="00624C4F" w:rsidRDefault="00624C4F">
      <w:pPr>
        <w:spacing w:line="200" w:lineRule="exact"/>
        <w:rPr>
          <w:sz w:val="20"/>
          <w:szCs w:val="20"/>
        </w:rPr>
      </w:pPr>
    </w:p>
    <w:p w14:paraId="08529DAF" w14:textId="77777777" w:rsidR="00624C4F" w:rsidRDefault="00624C4F">
      <w:pPr>
        <w:spacing w:line="210" w:lineRule="exact"/>
        <w:rPr>
          <w:sz w:val="20"/>
          <w:szCs w:val="20"/>
        </w:rPr>
      </w:pPr>
    </w:p>
    <w:p w14:paraId="6477EEA2" w14:textId="77777777" w:rsidR="00624C4F" w:rsidRDefault="00872F34">
      <w:pPr>
        <w:jc w:val="right"/>
        <w:rPr>
          <w:rFonts w:ascii="Arial" w:eastAsia="Arial" w:hAnsi="Arial" w:cs="Arial"/>
          <w:sz w:val="20"/>
          <w:szCs w:val="20"/>
        </w:rPr>
      </w:pPr>
      <w:r>
        <w:rPr>
          <w:rFonts w:ascii="Arial" w:eastAsia="Arial" w:hAnsi="Arial" w:cs="Arial"/>
          <w:sz w:val="20"/>
          <w:szCs w:val="20"/>
        </w:rPr>
        <w:t xml:space="preserve">Image courtesy of </w:t>
      </w:r>
      <w:hyperlink r:id="rId9">
        <w:r>
          <w:rPr>
            <w:rFonts w:ascii="Arial" w:eastAsia="Arial" w:hAnsi="Arial" w:cs="Arial"/>
            <w:color w:val="D90B00"/>
            <w:sz w:val="20"/>
            <w:szCs w:val="20"/>
            <w:u w:val="single"/>
          </w:rPr>
          <w:t>Corey Seeman</w:t>
        </w:r>
      </w:hyperlink>
    </w:p>
    <w:p w14:paraId="680AA630" w14:textId="77777777" w:rsidR="00624C4F" w:rsidRDefault="00624C4F">
      <w:pPr>
        <w:spacing w:line="200" w:lineRule="exact"/>
        <w:rPr>
          <w:sz w:val="20"/>
          <w:szCs w:val="20"/>
        </w:rPr>
      </w:pPr>
    </w:p>
    <w:p w14:paraId="7B967F30" w14:textId="77777777" w:rsidR="00624C4F" w:rsidRDefault="00624C4F">
      <w:pPr>
        <w:spacing w:line="338" w:lineRule="exact"/>
        <w:rPr>
          <w:sz w:val="20"/>
          <w:szCs w:val="20"/>
        </w:rPr>
      </w:pPr>
    </w:p>
    <w:p w14:paraId="579A4906" w14:textId="77777777" w:rsidR="00624C4F" w:rsidRDefault="00872F34">
      <w:pPr>
        <w:rPr>
          <w:sz w:val="20"/>
          <w:szCs w:val="20"/>
        </w:rPr>
      </w:pPr>
      <w:r>
        <w:rPr>
          <w:rFonts w:ascii="Arial" w:eastAsia="Arial" w:hAnsi="Arial" w:cs="Arial"/>
          <w:color w:val="343434"/>
          <w:sz w:val="28"/>
          <w:szCs w:val="28"/>
        </w:rPr>
        <w:t>Grade 2 class photo from Village School, in Holmdel, NJ. 1971 - 72</w:t>
      </w:r>
    </w:p>
    <w:p w14:paraId="54F05D4B" w14:textId="77777777" w:rsidR="00624C4F" w:rsidRDefault="00624C4F">
      <w:pPr>
        <w:sectPr w:rsidR="00624C4F">
          <w:type w:val="continuous"/>
          <w:pgSz w:w="20480" w:h="14974" w:orient="landscape"/>
          <w:pgMar w:top="1227" w:right="1400" w:bottom="0" w:left="880" w:header="0" w:footer="0" w:gutter="0"/>
          <w:cols w:num="2" w:space="720" w:equalWidth="0">
            <w:col w:w="8260" w:space="1220"/>
            <w:col w:w="8720"/>
          </w:cols>
        </w:sectPr>
      </w:pPr>
    </w:p>
    <w:p w14:paraId="2437F897" w14:textId="77777777" w:rsidR="00624C4F" w:rsidRDefault="00624C4F">
      <w:pPr>
        <w:spacing w:line="200" w:lineRule="exact"/>
        <w:rPr>
          <w:sz w:val="20"/>
          <w:szCs w:val="20"/>
        </w:rPr>
      </w:pPr>
    </w:p>
    <w:p w14:paraId="12487361" w14:textId="77777777" w:rsidR="00624C4F" w:rsidRDefault="00624C4F">
      <w:pPr>
        <w:spacing w:line="242" w:lineRule="exact"/>
        <w:rPr>
          <w:sz w:val="20"/>
          <w:szCs w:val="20"/>
        </w:rPr>
      </w:pPr>
    </w:p>
    <w:p w14:paraId="007EFE66" w14:textId="29A250D9" w:rsidR="00624C4F" w:rsidRDefault="00872F34">
      <w:pPr>
        <w:spacing w:line="417" w:lineRule="exact"/>
        <w:jc w:val="both"/>
        <w:rPr>
          <w:sz w:val="20"/>
          <w:szCs w:val="20"/>
        </w:rPr>
      </w:pPr>
      <w:r>
        <w:rPr>
          <w:rFonts w:ascii="Arial" w:eastAsia="Arial" w:hAnsi="Arial" w:cs="Arial"/>
          <w:sz w:val="30"/>
          <w:szCs w:val="30"/>
        </w:rPr>
        <w:t>The problem with the interior spaces in the vast majority of BC schools, is that they are designed to suit the needs of 20th century students. The classrooms may have served the needs of the students’ parents, but most spaces do not lend themselves to helping students learn the skills identified by educational experts as critical, for youth to be successful in the 21st century. If the Province wants graduates who are well prepared to adapt, innovate, create, cri</w:t>
      </w:r>
      <w:r w:rsidR="00376FA2">
        <w:rPr>
          <w:rFonts w:ascii="Arial" w:eastAsia="Arial" w:hAnsi="Arial" w:cs="Arial"/>
          <w:sz w:val="30"/>
          <w:szCs w:val="30"/>
        </w:rPr>
        <w:t>tically assess, and navigate</w:t>
      </w:r>
      <w:bookmarkStart w:id="2" w:name="_GoBack"/>
      <w:bookmarkEnd w:id="2"/>
      <w:r>
        <w:rPr>
          <w:rFonts w:ascii="Arial" w:eastAsia="Arial" w:hAnsi="Arial" w:cs="Arial"/>
          <w:sz w:val="30"/>
          <w:szCs w:val="30"/>
        </w:rPr>
        <w:t xml:space="preserve"> the future, then we as teachers, administrators, and school district o</w:t>
      </w:r>
      <w:r>
        <w:rPr>
          <w:rFonts w:ascii="Arial Unicode MS" w:eastAsia="Arial Unicode MS" w:hAnsi="Arial Unicode MS" w:cs="Arial Unicode MS"/>
          <w:sz w:val="30"/>
          <w:szCs w:val="30"/>
        </w:rPr>
        <w:t>ﬃ</w:t>
      </w:r>
      <w:r>
        <w:rPr>
          <w:rFonts w:ascii="Arial" w:eastAsia="Arial" w:hAnsi="Arial" w:cs="Arial"/>
          <w:sz w:val="30"/>
          <w:szCs w:val="30"/>
        </w:rPr>
        <w:t>cials need to reimagine BC schools, so they all can provide BC students with engaging learning environments to hone 21st century skills.</w:t>
      </w:r>
    </w:p>
    <w:p w14:paraId="22F23E56" w14:textId="77777777" w:rsidR="00624C4F" w:rsidRDefault="00624C4F">
      <w:pPr>
        <w:spacing w:line="200" w:lineRule="exact"/>
        <w:rPr>
          <w:sz w:val="20"/>
          <w:szCs w:val="20"/>
        </w:rPr>
      </w:pPr>
    </w:p>
    <w:p w14:paraId="424E3452" w14:textId="77777777" w:rsidR="00624C4F" w:rsidRDefault="00624C4F">
      <w:pPr>
        <w:spacing w:line="263" w:lineRule="exact"/>
        <w:rPr>
          <w:sz w:val="20"/>
          <w:szCs w:val="20"/>
        </w:rPr>
      </w:pPr>
    </w:p>
    <w:p w14:paraId="4D3A1347" w14:textId="77777777" w:rsidR="00624C4F" w:rsidRDefault="00872F34">
      <w:pPr>
        <w:spacing w:line="312" w:lineRule="auto"/>
        <w:ind w:right="40"/>
        <w:jc w:val="both"/>
        <w:rPr>
          <w:sz w:val="20"/>
          <w:szCs w:val="20"/>
        </w:rPr>
      </w:pPr>
      <w:r>
        <w:rPr>
          <w:rFonts w:ascii="Arial" w:eastAsia="Arial" w:hAnsi="Arial" w:cs="Arial"/>
          <w:sz w:val="30"/>
          <w:szCs w:val="30"/>
        </w:rPr>
        <w:t>The intention of this e-book is to serve as a resource for educators across our amazing province. It focuses on how changes to the BC curriculum, along with student-centered pedagogical approaches, and improved classrooms design can aid us meet the needs of 21st learning. Hyperlinks to additional web-based resources have been included throughout the text, to help in the reimagining process.</w:t>
      </w:r>
    </w:p>
    <w:p w14:paraId="48027916" w14:textId="77777777" w:rsidR="00624C4F" w:rsidRDefault="00624C4F">
      <w:pPr>
        <w:sectPr w:rsidR="00624C4F">
          <w:type w:val="continuous"/>
          <w:pgSz w:w="20480" w:h="14974" w:orient="landscape"/>
          <w:pgMar w:top="1227" w:right="900" w:bottom="0" w:left="880" w:header="0" w:footer="0" w:gutter="0"/>
          <w:cols w:space="720" w:equalWidth="0">
            <w:col w:w="18700"/>
          </w:cols>
        </w:sectPr>
      </w:pPr>
    </w:p>
    <w:p w14:paraId="21EC2938" w14:textId="77777777" w:rsidR="00624C4F" w:rsidRDefault="00624C4F">
      <w:pPr>
        <w:spacing w:line="98" w:lineRule="exact"/>
        <w:rPr>
          <w:sz w:val="20"/>
          <w:szCs w:val="20"/>
        </w:rPr>
      </w:pPr>
    </w:p>
    <w:p w14:paraId="7BF61638" w14:textId="77777777" w:rsidR="00624C4F" w:rsidRDefault="00872F34">
      <w:pPr>
        <w:rPr>
          <w:sz w:val="20"/>
          <w:szCs w:val="20"/>
        </w:rPr>
      </w:pPr>
      <w:r>
        <w:rPr>
          <w:rFonts w:ascii="Palatino" w:eastAsia="Palatino" w:hAnsi="Palatino" w:cs="Palatino"/>
          <w:sz w:val="24"/>
          <w:szCs w:val="24"/>
        </w:rPr>
        <w:t>i</w:t>
      </w:r>
    </w:p>
    <w:p w14:paraId="2ABF4A1F" w14:textId="77777777" w:rsidR="00624C4F" w:rsidRDefault="00624C4F">
      <w:pPr>
        <w:sectPr w:rsidR="00624C4F">
          <w:type w:val="continuous"/>
          <w:pgSz w:w="20480" w:h="14974" w:orient="landscape"/>
          <w:pgMar w:top="1227" w:right="10200" w:bottom="0" w:left="10200" w:header="0" w:footer="0" w:gutter="0"/>
          <w:cols w:space="720" w:equalWidth="0">
            <w:col w:w="80"/>
          </w:cols>
        </w:sectPr>
      </w:pPr>
    </w:p>
    <w:p w14:paraId="078B50C5" w14:textId="77777777" w:rsidR="00624C4F" w:rsidRDefault="00872F34">
      <w:pPr>
        <w:rPr>
          <w:sz w:val="20"/>
          <w:szCs w:val="20"/>
        </w:rPr>
      </w:pPr>
      <w:bookmarkStart w:id="3" w:name="page3"/>
      <w:bookmarkEnd w:id="3"/>
      <w:r>
        <w:rPr>
          <w:rFonts w:ascii="Arial" w:eastAsia="Arial" w:hAnsi="Arial" w:cs="Arial"/>
          <w:noProof/>
          <w:color w:val="558E28"/>
          <w:sz w:val="28"/>
          <w:szCs w:val="28"/>
          <w:lang w:val="en-US"/>
        </w:rPr>
        <w:lastRenderedPageBreak/>
        <w:drawing>
          <wp:anchor distT="0" distB="0" distL="114300" distR="114300" simplePos="0" relativeHeight="251652608" behindDoc="1" locked="0" layoutInCell="0" allowOverlap="1" wp14:anchorId="5D9C3E9B" wp14:editId="4E1A9DD2">
            <wp:simplePos x="0" y="0"/>
            <wp:positionH relativeFrom="page">
              <wp:posOffset>377190</wp:posOffset>
            </wp:positionH>
            <wp:positionV relativeFrom="page">
              <wp:posOffset>374650</wp:posOffset>
            </wp:positionV>
            <wp:extent cx="12230100" cy="87249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clrChange>
                        <a:clrFrom>
                          <a:srgbClr val="FFFFFF"/>
                        </a:clrFrom>
                        <a:clrTo>
                          <a:srgbClr val="FFFFFF">
                            <a:alpha val="0"/>
                          </a:srgbClr>
                        </a:clrTo>
                      </a:clrChange>
                      <a:extLst/>
                    </a:blip>
                    <a:srcRect/>
                    <a:stretch>
                      <a:fillRect/>
                    </a:stretch>
                  </pic:blipFill>
                  <pic:spPr bwMode="auto">
                    <a:xfrm>
                      <a:off x="0" y="0"/>
                      <a:ext cx="12230100" cy="8724900"/>
                    </a:xfrm>
                    <a:prstGeom prst="rect">
                      <a:avLst/>
                    </a:prstGeom>
                    <a:noFill/>
                  </pic:spPr>
                </pic:pic>
              </a:graphicData>
            </a:graphic>
          </wp:anchor>
        </w:drawing>
      </w:r>
      <w:r>
        <w:rPr>
          <w:rFonts w:ascii="Arial" w:eastAsia="Arial" w:hAnsi="Arial" w:cs="Arial"/>
          <w:color w:val="558E28"/>
          <w:sz w:val="28"/>
          <w:szCs w:val="28"/>
        </w:rPr>
        <w:t>SECTION 1 - RETHINKING AND ADAPTING EXISTING FACILITIES</w:t>
      </w:r>
    </w:p>
    <w:p w14:paraId="06A65050" w14:textId="77777777" w:rsidR="00624C4F" w:rsidRDefault="00624C4F">
      <w:pPr>
        <w:sectPr w:rsidR="00624C4F">
          <w:pgSz w:w="20480" w:h="15036" w:orient="landscape"/>
          <w:pgMar w:top="839" w:right="10140" w:bottom="0" w:left="720" w:header="0" w:footer="0" w:gutter="0"/>
          <w:cols w:space="720" w:equalWidth="0">
            <w:col w:w="9620"/>
          </w:cols>
        </w:sectPr>
      </w:pPr>
    </w:p>
    <w:p w14:paraId="3563D020" w14:textId="77777777" w:rsidR="00624C4F" w:rsidRDefault="00624C4F">
      <w:pPr>
        <w:spacing w:line="376" w:lineRule="exact"/>
        <w:rPr>
          <w:sz w:val="20"/>
          <w:szCs w:val="20"/>
        </w:rPr>
      </w:pPr>
    </w:p>
    <w:p w14:paraId="513424E7" w14:textId="77777777" w:rsidR="00624C4F" w:rsidRDefault="00872F34">
      <w:pPr>
        <w:rPr>
          <w:sz w:val="20"/>
          <w:szCs w:val="20"/>
        </w:rPr>
      </w:pPr>
      <w:r>
        <w:rPr>
          <w:rFonts w:ascii="Arial" w:eastAsia="Arial" w:hAnsi="Arial" w:cs="Arial"/>
          <w:b/>
          <w:bCs/>
          <w:color w:val="1A1A1A"/>
          <w:sz w:val="90"/>
          <w:szCs w:val="90"/>
        </w:rPr>
        <w:t>Rethinking and Adapting Existing Facilities</w:t>
      </w:r>
    </w:p>
    <w:p w14:paraId="5878A47B" w14:textId="77777777" w:rsidR="00624C4F" w:rsidRDefault="00624C4F">
      <w:pPr>
        <w:sectPr w:rsidR="00624C4F">
          <w:type w:val="continuous"/>
          <w:pgSz w:w="20480" w:h="15036" w:orient="landscape"/>
          <w:pgMar w:top="839" w:right="920" w:bottom="0" w:left="880" w:header="0" w:footer="0" w:gutter="0"/>
          <w:cols w:space="720" w:equalWidth="0">
            <w:col w:w="18680"/>
          </w:cols>
        </w:sectPr>
      </w:pPr>
    </w:p>
    <w:p w14:paraId="274AF879" w14:textId="77777777" w:rsidR="00624C4F" w:rsidRDefault="00624C4F">
      <w:pPr>
        <w:spacing w:line="200" w:lineRule="exact"/>
        <w:rPr>
          <w:sz w:val="20"/>
          <w:szCs w:val="20"/>
        </w:rPr>
      </w:pPr>
    </w:p>
    <w:p w14:paraId="022B021E" w14:textId="77777777" w:rsidR="00624C4F" w:rsidRDefault="00624C4F">
      <w:pPr>
        <w:spacing w:line="317" w:lineRule="exact"/>
        <w:rPr>
          <w:sz w:val="20"/>
          <w:szCs w:val="20"/>
        </w:rPr>
      </w:pPr>
    </w:p>
    <w:p w14:paraId="46FCE94D" w14:textId="77777777" w:rsidR="00624C4F" w:rsidRDefault="00872F34">
      <w:pPr>
        <w:rPr>
          <w:sz w:val="20"/>
          <w:szCs w:val="20"/>
        </w:rPr>
      </w:pPr>
      <w:r>
        <w:rPr>
          <w:rFonts w:ascii="Arial" w:eastAsia="Arial" w:hAnsi="Arial" w:cs="Arial"/>
          <w:b/>
          <w:bCs/>
          <w:sz w:val="48"/>
          <w:szCs w:val="48"/>
        </w:rPr>
        <w:t>What can be done?</w:t>
      </w:r>
    </w:p>
    <w:p w14:paraId="6F8F15D9" w14:textId="77777777" w:rsidR="00624C4F" w:rsidRDefault="00624C4F">
      <w:pPr>
        <w:spacing w:line="354" w:lineRule="exact"/>
        <w:rPr>
          <w:sz w:val="20"/>
          <w:szCs w:val="20"/>
        </w:rPr>
      </w:pPr>
    </w:p>
    <w:p w14:paraId="5F4625BC" w14:textId="77777777" w:rsidR="00624C4F" w:rsidRDefault="00872F34">
      <w:pPr>
        <w:rPr>
          <w:sz w:val="20"/>
          <w:szCs w:val="20"/>
        </w:rPr>
      </w:pPr>
      <w:r>
        <w:rPr>
          <w:rFonts w:ascii="Arial" w:eastAsia="Arial" w:hAnsi="Arial" w:cs="Arial"/>
          <w:color w:val="558E28"/>
          <w:sz w:val="30"/>
          <w:szCs w:val="30"/>
        </w:rPr>
        <w:t>• Changes need to be made</w:t>
      </w:r>
    </w:p>
    <w:p w14:paraId="21227989" w14:textId="77777777" w:rsidR="00624C4F" w:rsidRDefault="00624C4F">
      <w:pPr>
        <w:spacing w:line="2" w:lineRule="exact"/>
        <w:rPr>
          <w:sz w:val="20"/>
          <w:szCs w:val="20"/>
        </w:rPr>
      </w:pPr>
    </w:p>
    <w:p w14:paraId="429D4740" w14:textId="77777777" w:rsidR="00624C4F" w:rsidRDefault="00872F34">
      <w:pPr>
        <w:ind w:left="300"/>
        <w:rPr>
          <w:sz w:val="20"/>
          <w:szCs w:val="20"/>
        </w:rPr>
      </w:pPr>
      <w:r>
        <w:rPr>
          <w:rFonts w:ascii="Arial" w:eastAsia="Arial" w:hAnsi="Arial" w:cs="Arial"/>
          <w:color w:val="558E28"/>
          <w:sz w:val="30"/>
          <w:szCs w:val="30"/>
        </w:rPr>
        <w:t>without relying on additional</w:t>
      </w:r>
    </w:p>
    <w:p w14:paraId="26C32ADB" w14:textId="77777777" w:rsidR="00624C4F" w:rsidRDefault="00872F34">
      <w:pPr>
        <w:spacing w:line="225" w:lineRule="auto"/>
        <w:ind w:left="300"/>
        <w:rPr>
          <w:sz w:val="20"/>
          <w:szCs w:val="20"/>
        </w:rPr>
      </w:pPr>
      <w:r>
        <w:rPr>
          <w:rFonts w:ascii="Arial" w:eastAsia="Arial" w:hAnsi="Arial" w:cs="Arial"/>
          <w:color w:val="558E28"/>
          <w:sz w:val="30"/>
          <w:szCs w:val="30"/>
        </w:rPr>
        <w:t>funding from the Ministry of</w:t>
      </w:r>
    </w:p>
    <w:p w14:paraId="284FEDC6" w14:textId="77777777" w:rsidR="00624C4F" w:rsidRDefault="00872F34">
      <w:pPr>
        <w:spacing w:line="225" w:lineRule="auto"/>
        <w:ind w:left="300"/>
        <w:rPr>
          <w:sz w:val="20"/>
          <w:szCs w:val="20"/>
        </w:rPr>
      </w:pPr>
      <w:r>
        <w:rPr>
          <w:rFonts w:ascii="Arial" w:eastAsia="Arial" w:hAnsi="Arial" w:cs="Arial"/>
          <w:color w:val="558E28"/>
          <w:sz w:val="30"/>
          <w:szCs w:val="30"/>
        </w:rPr>
        <w:t>Education. Funding for BC</w:t>
      </w:r>
    </w:p>
    <w:p w14:paraId="1D619315" w14:textId="77777777" w:rsidR="00624C4F" w:rsidRDefault="00872F34">
      <w:pPr>
        <w:spacing w:line="226" w:lineRule="auto"/>
        <w:ind w:left="300"/>
        <w:rPr>
          <w:sz w:val="20"/>
          <w:szCs w:val="20"/>
        </w:rPr>
      </w:pPr>
      <w:r>
        <w:rPr>
          <w:rFonts w:ascii="Arial" w:eastAsia="Arial" w:hAnsi="Arial" w:cs="Arial"/>
          <w:color w:val="558E28"/>
          <w:sz w:val="30"/>
          <w:szCs w:val="30"/>
        </w:rPr>
        <w:t>schools has increased by less</w:t>
      </w:r>
    </w:p>
    <w:p w14:paraId="4354516A" w14:textId="77777777" w:rsidR="00624C4F" w:rsidRDefault="00872F34">
      <w:pPr>
        <w:spacing w:line="225" w:lineRule="auto"/>
        <w:ind w:left="300"/>
        <w:rPr>
          <w:sz w:val="20"/>
          <w:szCs w:val="20"/>
        </w:rPr>
      </w:pPr>
      <w:r>
        <w:rPr>
          <w:rFonts w:ascii="Arial" w:eastAsia="Arial" w:hAnsi="Arial" w:cs="Arial"/>
          <w:color w:val="558E28"/>
          <w:sz w:val="30"/>
          <w:szCs w:val="30"/>
        </w:rPr>
        <w:t>than $400-million dollars since</w:t>
      </w:r>
    </w:p>
    <w:p w14:paraId="14C41F9C" w14:textId="77777777" w:rsidR="00624C4F" w:rsidRDefault="00872F34">
      <w:pPr>
        <w:spacing w:line="226" w:lineRule="auto"/>
        <w:ind w:left="300"/>
        <w:rPr>
          <w:sz w:val="20"/>
          <w:szCs w:val="20"/>
        </w:rPr>
      </w:pPr>
      <w:r>
        <w:rPr>
          <w:rFonts w:ascii="Arial" w:eastAsia="Arial" w:hAnsi="Arial" w:cs="Arial"/>
          <w:color w:val="558E28"/>
          <w:sz w:val="30"/>
          <w:szCs w:val="30"/>
        </w:rPr>
        <w:t>2006, and only this year as the</w:t>
      </w:r>
    </w:p>
    <w:p w14:paraId="42FD5DD1" w14:textId="77777777" w:rsidR="00624C4F" w:rsidRDefault="00872F34">
      <w:pPr>
        <w:spacing w:line="225" w:lineRule="auto"/>
        <w:ind w:left="300"/>
        <w:rPr>
          <w:sz w:val="20"/>
          <w:szCs w:val="20"/>
        </w:rPr>
      </w:pPr>
      <w:r>
        <w:rPr>
          <w:rFonts w:ascii="Arial" w:eastAsia="Arial" w:hAnsi="Arial" w:cs="Arial"/>
          <w:color w:val="558E28"/>
          <w:sz w:val="30"/>
          <w:szCs w:val="30"/>
        </w:rPr>
        <w:t>funding dollars per student</w:t>
      </w:r>
    </w:p>
    <w:p w14:paraId="0D04F2F8" w14:textId="77777777" w:rsidR="00624C4F" w:rsidRDefault="00872F34">
      <w:pPr>
        <w:spacing w:line="225" w:lineRule="auto"/>
        <w:ind w:left="300"/>
        <w:rPr>
          <w:sz w:val="20"/>
          <w:szCs w:val="20"/>
        </w:rPr>
      </w:pPr>
      <w:r>
        <w:rPr>
          <w:rFonts w:ascii="Arial" w:eastAsia="Arial" w:hAnsi="Arial" w:cs="Arial"/>
          <w:color w:val="558E28"/>
          <w:sz w:val="30"/>
          <w:szCs w:val="30"/>
        </w:rPr>
        <w:t>reached above the $7000 per</w:t>
      </w:r>
    </w:p>
    <w:p w14:paraId="11E9D7FB" w14:textId="77777777" w:rsidR="00624C4F" w:rsidRDefault="00624C4F">
      <w:pPr>
        <w:spacing w:line="1" w:lineRule="exact"/>
        <w:rPr>
          <w:sz w:val="20"/>
          <w:szCs w:val="20"/>
        </w:rPr>
      </w:pPr>
    </w:p>
    <w:p w14:paraId="530F8163" w14:textId="77777777" w:rsidR="00624C4F" w:rsidRDefault="00872F34">
      <w:pPr>
        <w:ind w:left="300"/>
        <w:rPr>
          <w:sz w:val="20"/>
          <w:szCs w:val="20"/>
        </w:rPr>
      </w:pPr>
      <w:r>
        <w:rPr>
          <w:rFonts w:ascii="Arial" w:eastAsia="Arial" w:hAnsi="Arial" w:cs="Arial"/>
          <w:color w:val="558E28"/>
          <w:sz w:val="30"/>
          <w:szCs w:val="30"/>
        </w:rPr>
        <w:t>student mark.</w:t>
      </w:r>
    </w:p>
    <w:p w14:paraId="14E39E91" w14:textId="77777777" w:rsidR="00624C4F" w:rsidRDefault="00624C4F">
      <w:pPr>
        <w:spacing w:line="200" w:lineRule="exact"/>
        <w:rPr>
          <w:sz w:val="20"/>
          <w:szCs w:val="20"/>
        </w:rPr>
      </w:pPr>
    </w:p>
    <w:p w14:paraId="7B46CDDB" w14:textId="77777777" w:rsidR="00624C4F" w:rsidRDefault="00624C4F">
      <w:pPr>
        <w:spacing w:line="339" w:lineRule="exact"/>
        <w:rPr>
          <w:sz w:val="20"/>
          <w:szCs w:val="20"/>
        </w:rPr>
      </w:pPr>
    </w:p>
    <w:p w14:paraId="665438B4" w14:textId="77777777" w:rsidR="00624C4F" w:rsidRDefault="00872F34">
      <w:pPr>
        <w:rPr>
          <w:sz w:val="20"/>
          <w:szCs w:val="20"/>
        </w:rPr>
      </w:pPr>
      <w:r>
        <w:rPr>
          <w:rFonts w:ascii="Arial" w:eastAsia="Arial" w:hAnsi="Arial" w:cs="Arial"/>
          <w:color w:val="558E28"/>
          <w:sz w:val="30"/>
          <w:szCs w:val="30"/>
        </w:rPr>
        <w:t>• Educators need to explore</w:t>
      </w:r>
    </w:p>
    <w:p w14:paraId="48102BD4" w14:textId="77777777" w:rsidR="00624C4F" w:rsidRDefault="00624C4F">
      <w:pPr>
        <w:spacing w:line="2" w:lineRule="exact"/>
        <w:rPr>
          <w:sz w:val="20"/>
          <w:szCs w:val="20"/>
        </w:rPr>
      </w:pPr>
    </w:p>
    <w:p w14:paraId="2F6E4712" w14:textId="77777777" w:rsidR="00624C4F" w:rsidRDefault="00872F34">
      <w:pPr>
        <w:spacing w:line="239" w:lineRule="auto"/>
        <w:ind w:left="300"/>
        <w:rPr>
          <w:sz w:val="20"/>
          <w:szCs w:val="20"/>
        </w:rPr>
      </w:pPr>
      <w:r>
        <w:rPr>
          <w:rFonts w:ascii="Arial" w:eastAsia="Arial" w:hAnsi="Arial" w:cs="Arial"/>
          <w:color w:val="558E28"/>
          <w:sz w:val="30"/>
          <w:szCs w:val="30"/>
        </w:rPr>
        <w:t>ways to redesign, rethink, and</w:t>
      </w:r>
    </w:p>
    <w:p w14:paraId="34A95C53" w14:textId="77777777" w:rsidR="00624C4F" w:rsidRDefault="00872F34">
      <w:pPr>
        <w:spacing w:line="226" w:lineRule="auto"/>
        <w:ind w:left="300"/>
        <w:rPr>
          <w:sz w:val="20"/>
          <w:szCs w:val="20"/>
        </w:rPr>
      </w:pPr>
      <w:r>
        <w:rPr>
          <w:rFonts w:ascii="Arial" w:eastAsia="Arial" w:hAnsi="Arial" w:cs="Arial"/>
          <w:color w:val="558E28"/>
          <w:sz w:val="30"/>
          <w:szCs w:val="30"/>
        </w:rPr>
        <w:t>remix the schools we already</w:t>
      </w:r>
    </w:p>
    <w:p w14:paraId="6047AD5F" w14:textId="77777777" w:rsidR="00624C4F" w:rsidRDefault="00624C4F">
      <w:pPr>
        <w:spacing w:line="1" w:lineRule="exact"/>
        <w:rPr>
          <w:sz w:val="20"/>
          <w:szCs w:val="20"/>
        </w:rPr>
      </w:pPr>
    </w:p>
    <w:p w14:paraId="38D311D2" w14:textId="77777777" w:rsidR="00624C4F" w:rsidRDefault="00872F34">
      <w:pPr>
        <w:ind w:left="300"/>
        <w:rPr>
          <w:sz w:val="20"/>
          <w:szCs w:val="20"/>
        </w:rPr>
      </w:pPr>
      <w:r>
        <w:rPr>
          <w:rFonts w:ascii="Arial" w:eastAsia="Arial" w:hAnsi="Arial" w:cs="Arial"/>
          <w:color w:val="558E28"/>
          <w:sz w:val="30"/>
          <w:szCs w:val="30"/>
        </w:rPr>
        <w:t>have.</w:t>
      </w:r>
    </w:p>
    <w:p w14:paraId="145F65E1" w14:textId="77777777" w:rsidR="00624C4F" w:rsidRDefault="00624C4F">
      <w:pPr>
        <w:spacing w:line="395" w:lineRule="exact"/>
        <w:rPr>
          <w:sz w:val="20"/>
          <w:szCs w:val="20"/>
        </w:rPr>
      </w:pPr>
    </w:p>
    <w:p w14:paraId="2AD4323F" w14:textId="77777777" w:rsidR="00624C4F" w:rsidRDefault="00872F34">
      <w:pPr>
        <w:rPr>
          <w:sz w:val="20"/>
          <w:szCs w:val="20"/>
        </w:rPr>
      </w:pPr>
      <w:r>
        <w:rPr>
          <w:rFonts w:ascii="Arial" w:eastAsia="Arial" w:hAnsi="Arial" w:cs="Arial"/>
          <w:color w:val="558E28"/>
          <w:sz w:val="30"/>
          <w:szCs w:val="30"/>
        </w:rPr>
        <w:t>• Schools need to better utilize</w:t>
      </w:r>
    </w:p>
    <w:p w14:paraId="299855A2" w14:textId="77777777" w:rsidR="00624C4F" w:rsidRDefault="00624C4F">
      <w:pPr>
        <w:spacing w:line="2" w:lineRule="exact"/>
        <w:rPr>
          <w:sz w:val="20"/>
          <w:szCs w:val="20"/>
        </w:rPr>
      </w:pPr>
    </w:p>
    <w:p w14:paraId="5419EAE9" w14:textId="77777777" w:rsidR="00624C4F" w:rsidRDefault="00872F34">
      <w:pPr>
        <w:ind w:left="300"/>
        <w:rPr>
          <w:sz w:val="20"/>
          <w:szCs w:val="20"/>
        </w:rPr>
      </w:pPr>
      <w:r>
        <w:rPr>
          <w:rFonts w:ascii="Arial" w:eastAsia="Arial" w:hAnsi="Arial" w:cs="Arial"/>
          <w:color w:val="558E28"/>
          <w:sz w:val="30"/>
          <w:szCs w:val="30"/>
        </w:rPr>
        <w:t>existing spaces to help stretch</w:t>
      </w:r>
    </w:p>
    <w:p w14:paraId="0155DC4B" w14:textId="77777777" w:rsidR="00624C4F" w:rsidRDefault="00872F34">
      <w:pPr>
        <w:spacing w:line="230" w:lineRule="auto"/>
        <w:ind w:left="300"/>
        <w:rPr>
          <w:sz w:val="20"/>
          <w:szCs w:val="20"/>
        </w:rPr>
      </w:pPr>
      <w:r>
        <w:rPr>
          <w:rFonts w:ascii="Arial" w:eastAsia="Arial" w:hAnsi="Arial" w:cs="Arial"/>
          <w:color w:val="558E28"/>
          <w:sz w:val="30"/>
          <w:szCs w:val="30"/>
        </w:rPr>
        <w:t>education dollars.</w:t>
      </w:r>
    </w:p>
    <w:p w14:paraId="55F0CF15" w14:textId="77777777" w:rsidR="00624C4F" w:rsidRDefault="00872F34">
      <w:pPr>
        <w:spacing w:line="200" w:lineRule="exact"/>
        <w:rPr>
          <w:sz w:val="20"/>
          <w:szCs w:val="20"/>
        </w:rPr>
      </w:pPr>
      <w:r>
        <w:rPr>
          <w:sz w:val="20"/>
          <w:szCs w:val="20"/>
        </w:rPr>
        <w:br w:type="column"/>
      </w:r>
    </w:p>
    <w:p w14:paraId="12454E6C" w14:textId="77777777" w:rsidR="00624C4F" w:rsidRDefault="00624C4F">
      <w:pPr>
        <w:spacing w:line="200" w:lineRule="exact"/>
        <w:rPr>
          <w:sz w:val="20"/>
          <w:szCs w:val="20"/>
        </w:rPr>
      </w:pPr>
    </w:p>
    <w:p w14:paraId="07DE327F" w14:textId="77777777" w:rsidR="00624C4F" w:rsidRDefault="00624C4F">
      <w:pPr>
        <w:spacing w:line="200" w:lineRule="exact"/>
        <w:rPr>
          <w:sz w:val="20"/>
          <w:szCs w:val="20"/>
        </w:rPr>
      </w:pPr>
    </w:p>
    <w:p w14:paraId="7243DA85" w14:textId="77777777" w:rsidR="00624C4F" w:rsidRDefault="00624C4F">
      <w:pPr>
        <w:spacing w:line="200" w:lineRule="exact"/>
        <w:rPr>
          <w:sz w:val="20"/>
          <w:szCs w:val="20"/>
        </w:rPr>
      </w:pPr>
    </w:p>
    <w:p w14:paraId="30231CD9" w14:textId="77777777" w:rsidR="00624C4F" w:rsidRDefault="00624C4F">
      <w:pPr>
        <w:spacing w:line="200" w:lineRule="exact"/>
        <w:rPr>
          <w:sz w:val="20"/>
          <w:szCs w:val="20"/>
        </w:rPr>
      </w:pPr>
    </w:p>
    <w:p w14:paraId="4E168679" w14:textId="77777777" w:rsidR="00624C4F" w:rsidRDefault="00624C4F">
      <w:pPr>
        <w:spacing w:line="200" w:lineRule="exact"/>
        <w:rPr>
          <w:sz w:val="20"/>
          <w:szCs w:val="20"/>
        </w:rPr>
      </w:pPr>
    </w:p>
    <w:p w14:paraId="5131C166" w14:textId="77777777" w:rsidR="00624C4F" w:rsidRDefault="00624C4F">
      <w:pPr>
        <w:spacing w:line="200" w:lineRule="exact"/>
        <w:rPr>
          <w:sz w:val="20"/>
          <w:szCs w:val="20"/>
        </w:rPr>
      </w:pPr>
    </w:p>
    <w:p w14:paraId="7CD5400A" w14:textId="77777777" w:rsidR="00624C4F" w:rsidRDefault="00624C4F">
      <w:pPr>
        <w:spacing w:line="200" w:lineRule="exact"/>
        <w:rPr>
          <w:sz w:val="20"/>
          <w:szCs w:val="20"/>
        </w:rPr>
      </w:pPr>
    </w:p>
    <w:p w14:paraId="1C06C59B" w14:textId="77777777" w:rsidR="00624C4F" w:rsidRDefault="00624C4F">
      <w:pPr>
        <w:spacing w:line="200" w:lineRule="exact"/>
        <w:rPr>
          <w:sz w:val="20"/>
          <w:szCs w:val="20"/>
        </w:rPr>
      </w:pPr>
    </w:p>
    <w:p w14:paraId="4AD79C75" w14:textId="77777777" w:rsidR="00624C4F" w:rsidRDefault="00624C4F">
      <w:pPr>
        <w:spacing w:line="200" w:lineRule="exact"/>
        <w:rPr>
          <w:sz w:val="20"/>
          <w:szCs w:val="20"/>
        </w:rPr>
      </w:pPr>
    </w:p>
    <w:p w14:paraId="4C9A037A" w14:textId="77777777" w:rsidR="00624C4F" w:rsidRDefault="00624C4F">
      <w:pPr>
        <w:spacing w:line="200" w:lineRule="exact"/>
        <w:rPr>
          <w:sz w:val="20"/>
          <w:szCs w:val="20"/>
        </w:rPr>
      </w:pPr>
    </w:p>
    <w:p w14:paraId="4B844A64" w14:textId="77777777" w:rsidR="00624C4F" w:rsidRDefault="00624C4F">
      <w:pPr>
        <w:spacing w:line="200" w:lineRule="exact"/>
        <w:rPr>
          <w:sz w:val="20"/>
          <w:szCs w:val="20"/>
        </w:rPr>
      </w:pPr>
    </w:p>
    <w:p w14:paraId="2D26CDD3" w14:textId="77777777" w:rsidR="00624C4F" w:rsidRDefault="00624C4F">
      <w:pPr>
        <w:spacing w:line="200" w:lineRule="exact"/>
        <w:rPr>
          <w:sz w:val="20"/>
          <w:szCs w:val="20"/>
        </w:rPr>
      </w:pPr>
    </w:p>
    <w:p w14:paraId="44B2D5EB" w14:textId="77777777" w:rsidR="00624C4F" w:rsidRDefault="00624C4F">
      <w:pPr>
        <w:spacing w:line="200" w:lineRule="exact"/>
        <w:rPr>
          <w:sz w:val="20"/>
          <w:szCs w:val="20"/>
        </w:rPr>
      </w:pPr>
    </w:p>
    <w:p w14:paraId="1BC5700A" w14:textId="77777777" w:rsidR="00624C4F" w:rsidRDefault="00624C4F">
      <w:pPr>
        <w:spacing w:line="200" w:lineRule="exact"/>
        <w:rPr>
          <w:sz w:val="20"/>
          <w:szCs w:val="20"/>
        </w:rPr>
      </w:pPr>
    </w:p>
    <w:p w14:paraId="0067F70B" w14:textId="77777777" w:rsidR="00624C4F" w:rsidRDefault="00624C4F">
      <w:pPr>
        <w:spacing w:line="200" w:lineRule="exact"/>
        <w:rPr>
          <w:sz w:val="20"/>
          <w:szCs w:val="20"/>
        </w:rPr>
      </w:pPr>
    </w:p>
    <w:p w14:paraId="2F7D1872" w14:textId="77777777" w:rsidR="00624C4F" w:rsidRDefault="00624C4F">
      <w:pPr>
        <w:spacing w:line="200" w:lineRule="exact"/>
        <w:rPr>
          <w:sz w:val="20"/>
          <w:szCs w:val="20"/>
        </w:rPr>
      </w:pPr>
    </w:p>
    <w:p w14:paraId="6D1F90C6" w14:textId="77777777" w:rsidR="00624C4F" w:rsidRDefault="00624C4F">
      <w:pPr>
        <w:spacing w:line="200" w:lineRule="exact"/>
        <w:rPr>
          <w:sz w:val="20"/>
          <w:szCs w:val="20"/>
        </w:rPr>
      </w:pPr>
    </w:p>
    <w:p w14:paraId="6F01EF77" w14:textId="77777777" w:rsidR="00624C4F" w:rsidRDefault="00624C4F">
      <w:pPr>
        <w:spacing w:line="200" w:lineRule="exact"/>
        <w:rPr>
          <w:sz w:val="20"/>
          <w:szCs w:val="20"/>
        </w:rPr>
      </w:pPr>
    </w:p>
    <w:p w14:paraId="384CAC08" w14:textId="77777777" w:rsidR="00624C4F" w:rsidRDefault="00624C4F">
      <w:pPr>
        <w:spacing w:line="200" w:lineRule="exact"/>
        <w:rPr>
          <w:sz w:val="20"/>
          <w:szCs w:val="20"/>
        </w:rPr>
      </w:pPr>
    </w:p>
    <w:p w14:paraId="707075DC" w14:textId="77777777" w:rsidR="00624C4F" w:rsidRDefault="00624C4F">
      <w:pPr>
        <w:spacing w:line="200" w:lineRule="exact"/>
        <w:rPr>
          <w:sz w:val="20"/>
          <w:szCs w:val="20"/>
        </w:rPr>
      </w:pPr>
    </w:p>
    <w:p w14:paraId="256679A7" w14:textId="77777777" w:rsidR="00624C4F" w:rsidRDefault="00624C4F">
      <w:pPr>
        <w:spacing w:line="200" w:lineRule="exact"/>
        <w:rPr>
          <w:sz w:val="20"/>
          <w:szCs w:val="20"/>
        </w:rPr>
      </w:pPr>
    </w:p>
    <w:p w14:paraId="6755B18A" w14:textId="77777777" w:rsidR="00624C4F" w:rsidRDefault="00624C4F">
      <w:pPr>
        <w:spacing w:line="200" w:lineRule="exact"/>
        <w:rPr>
          <w:sz w:val="20"/>
          <w:szCs w:val="20"/>
        </w:rPr>
      </w:pPr>
    </w:p>
    <w:p w14:paraId="5D88EBF9" w14:textId="77777777" w:rsidR="00624C4F" w:rsidRDefault="00624C4F">
      <w:pPr>
        <w:spacing w:line="200" w:lineRule="exact"/>
        <w:rPr>
          <w:sz w:val="20"/>
          <w:szCs w:val="20"/>
        </w:rPr>
      </w:pPr>
    </w:p>
    <w:p w14:paraId="68D19E6C" w14:textId="77777777" w:rsidR="00624C4F" w:rsidRDefault="00624C4F">
      <w:pPr>
        <w:spacing w:line="200" w:lineRule="exact"/>
        <w:rPr>
          <w:sz w:val="20"/>
          <w:szCs w:val="20"/>
        </w:rPr>
      </w:pPr>
    </w:p>
    <w:p w14:paraId="4CB795D0" w14:textId="77777777" w:rsidR="00624C4F" w:rsidRDefault="00624C4F">
      <w:pPr>
        <w:spacing w:line="200" w:lineRule="exact"/>
        <w:rPr>
          <w:sz w:val="20"/>
          <w:szCs w:val="20"/>
        </w:rPr>
      </w:pPr>
    </w:p>
    <w:p w14:paraId="39FB1AB7" w14:textId="77777777" w:rsidR="00624C4F" w:rsidRDefault="00624C4F">
      <w:pPr>
        <w:spacing w:line="200" w:lineRule="exact"/>
        <w:rPr>
          <w:sz w:val="20"/>
          <w:szCs w:val="20"/>
        </w:rPr>
      </w:pPr>
    </w:p>
    <w:p w14:paraId="713CA343" w14:textId="77777777" w:rsidR="00624C4F" w:rsidRDefault="00624C4F">
      <w:pPr>
        <w:spacing w:line="200" w:lineRule="exact"/>
        <w:rPr>
          <w:sz w:val="20"/>
          <w:szCs w:val="20"/>
        </w:rPr>
      </w:pPr>
    </w:p>
    <w:p w14:paraId="3E5037CD" w14:textId="77777777" w:rsidR="00624C4F" w:rsidRDefault="00624C4F">
      <w:pPr>
        <w:spacing w:line="200" w:lineRule="exact"/>
        <w:rPr>
          <w:sz w:val="20"/>
          <w:szCs w:val="20"/>
        </w:rPr>
      </w:pPr>
    </w:p>
    <w:p w14:paraId="2679940F" w14:textId="77777777" w:rsidR="00624C4F" w:rsidRDefault="00624C4F">
      <w:pPr>
        <w:spacing w:line="200" w:lineRule="exact"/>
        <w:rPr>
          <w:sz w:val="20"/>
          <w:szCs w:val="20"/>
        </w:rPr>
      </w:pPr>
    </w:p>
    <w:p w14:paraId="2131BC19" w14:textId="77777777" w:rsidR="00624C4F" w:rsidRDefault="00624C4F">
      <w:pPr>
        <w:spacing w:line="200" w:lineRule="exact"/>
        <w:rPr>
          <w:sz w:val="20"/>
          <w:szCs w:val="20"/>
        </w:rPr>
      </w:pPr>
    </w:p>
    <w:p w14:paraId="0C09CAD9" w14:textId="77777777" w:rsidR="00624C4F" w:rsidRDefault="00624C4F">
      <w:pPr>
        <w:spacing w:line="200" w:lineRule="exact"/>
        <w:rPr>
          <w:sz w:val="20"/>
          <w:szCs w:val="20"/>
        </w:rPr>
      </w:pPr>
    </w:p>
    <w:p w14:paraId="6EB7B069" w14:textId="77777777" w:rsidR="00624C4F" w:rsidRDefault="00624C4F">
      <w:pPr>
        <w:spacing w:line="200" w:lineRule="exact"/>
        <w:rPr>
          <w:sz w:val="20"/>
          <w:szCs w:val="20"/>
        </w:rPr>
      </w:pPr>
    </w:p>
    <w:p w14:paraId="17F79439" w14:textId="77777777" w:rsidR="00624C4F" w:rsidRDefault="00624C4F">
      <w:pPr>
        <w:spacing w:line="339" w:lineRule="exact"/>
        <w:rPr>
          <w:sz w:val="20"/>
          <w:szCs w:val="20"/>
        </w:rPr>
      </w:pPr>
    </w:p>
    <w:p w14:paraId="0FFE0DBA" w14:textId="77777777" w:rsidR="00624C4F" w:rsidRDefault="00872F34">
      <w:pPr>
        <w:ind w:left="9460"/>
        <w:rPr>
          <w:sz w:val="20"/>
          <w:szCs w:val="20"/>
        </w:rPr>
      </w:pPr>
      <w:r>
        <w:rPr>
          <w:rFonts w:ascii="Arial" w:eastAsia="Arial" w:hAnsi="Arial" w:cs="Arial"/>
          <w:color w:val="FFFFFF"/>
          <w:sz w:val="20"/>
          <w:szCs w:val="20"/>
        </w:rPr>
        <w:t>Image courtesy of Hearst Connecticut Media</w:t>
      </w:r>
    </w:p>
    <w:p w14:paraId="206142D5" w14:textId="77777777" w:rsidR="00624C4F" w:rsidRDefault="00624C4F">
      <w:pPr>
        <w:spacing w:line="224" w:lineRule="exact"/>
        <w:rPr>
          <w:sz w:val="20"/>
          <w:szCs w:val="20"/>
        </w:rPr>
      </w:pPr>
    </w:p>
    <w:p w14:paraId="4E4DA9F0" w14:textId="77777777" w:rsidR="00624C4F" w:rsidRDefault="00872F34">
      <w:pPr>
        <w:rPr>
          <w:rFonts w:ascii="Arial" w:eastAsia="Arial" w:hAnsi="Arial" w:cs="Arial"/>
          <w:sz w:val="24"/>
          <w:szCs w:val="24"/>
        </w:rPr>
      </w:pPr>
      <w:r>
        <w:rPr>
          <w:rFonts w:ascii="Arial" w:eastAsia="Arial" w:hAnsi="Arial" w:cs="Arial"/>
          <w:sz w:val="24"/>
          <w:szCs w:val="24"/>
        </w:rPr>
        <w:t xml:space="preserve">The state of the art </w:t>
      </w:r>
      <w:hyperlink r:id="rId11">
        <w:r>
          <w:rPr>
            <w:rFonts w:ascii="Arial" w:eastAsia="Arial" w:hAnsi="Arial" w:cs="Arial"/>
            <w:color w:val="D90B00"/>
            <w:sz w:val="24"/>
            <w:szCs w:val="24"/>
            <w:u w:val="single"/>
          </w:rPr>
          <w:t>Fairchild Wheeler Interdistrict Magnet Campus</w:t>
        </w:r>
        <w:r>
          <w:rPr>
            <w:rFonts w:ascii="Arial" w:eastAsia="Arial" w:hAnsi="Arial" w:cs="Arial"/>
            <w:sz w:val="24"/>
            <w:szCs w:val="24"/>
            <w:u w:val="single"/>
          </w:rPr>
          <w:t xml:space="preserve"> </w:t>
        </w:r>
      </w:hyperlink>
      <w:r>
        <w:rPr>
          <w:rFonts w:ascii="Arial" w:eastAsia="Arial" w:hAnsi="Arial" w:cs="Arial"/>
          <w:sz w:val="24"/>
          <w:szCs w:val="24"/>
        </w:rPr>
        <w:t>in Bridgeport, Connecticut cost nearly $130-million to build.</w:t>
      </w:r>
    </w:p>
    <w:p w14:paraId="147D3DBF" w14:textId="77777777" w:rsidR="00624C4F" w:rsidRDefault="00624C4F">
      <w:pPr>
        <w:sectPr w:rsidR="00624C4F">
          <w:type w:val="continuous"/>
          <w:pgSz w:w="20480" w:h="15036" w:orient="landscape"/>
          <w:pgMar w:top="839" w:right="1300" w:bottom="0" w:left="920" w:header="0" w:footer="0" w:gutter="0"/>
          <w:cols w:num="2" w:space="720" w:equalWidth="0">
            <w:col w:w="4460" w:space="360"/>
            <w:col w:w="13440"/>
          </w:cols>
        </w:sectPr>
      </w:pPr>
    </w:p>
    <w:p w14:paraId="23B68EE5" w14:textId="77777777" w:rsidR="00624C4F" w:rsidRDefault="00624C4F">
      <w:pPr>
        <w:spacing w:line="200" w:lineRule="exact"/>
        <w:rPr>
          <w:sz w:val="20"/>
          <w:szCs w:val="20"/>
        </w:rPr>
      </w:pPr>
    </w:p>
    <w:p w14:paraId="2D94BE1C" w14:textId="77777777" w:rsidR="00624C4F" w:rsidRDefault="00624C4F">
      <w:pPr>
        <w:spacing w:line="209" w:lineRule="exact"/>
        <w:rPr>
          <w:sz w:val="20"/>
          <w:szCs w:val="20"/>
        </w:rPr>
      </w:pPr>
    </w:p>
    <w:p w14:paraId="3E4E069F" w14:textId="77777777" w:rsidR="00624C4F" w:rsidRDefault="00872F34">
      <w:pPr>
        <w:rPr>
          <w:sz w:val="20"/>
          <w:szCs w:val="20"/>
        </w:rPr>
      </w:pPr>
      <w:r>
        <w:rPr>
          <w:rFonts w:ascii="Arial" w:eastAsia="Arial" w:hAnsi="Arial" w:cs="Arial"/>
          <w:color w:val="558E28"/>
          <w:sz w:val="30"/>
          <w:szCs w:val="30"/>
        </w:rPr>
        <w:t>• With the pending launch of</w:t>
      </w:r>
    </w:p>
    <w:p w14:paraId="5260E26B" w14:textId="77777777" w:rsidR="00624C4F" w:rsidRDefault="00624C4F">
      <w:pPr>
        <w:spacing w:line="2" w:lineRule="exact"/>
        <w:rPr>
          <w:sz w:val="20"/>
          <w:szCs w:val="20"/>
        </w:rPr>
      </w:pPr>
    </w:p>
    <w:p w14:paraId="69DB08D9" w14:textId="77777777" w:rsidR="00624C4F" w:rsidRDefault="00872F34">
      <w:pPr>
        <w:ind w:left="300"/>
        <w:rPr>
          <w:sz w:val="20"/>
          <w:szCs w:val="20"/>
        </w:rPr>
      </w:pPr>
      <w:r>
        <w:rPr>
          <w:rFonts w:ascii="Arial" w:eastAsia="Arial" w:hAnsi="Arial" w:cs="Arial"/>
          <w:color w:val="558E28"/>
          <w:sz w:val="30"/>
          <w:szCs w:val="30"/>
        </w:rPr>
        <w:t>the new provincial curriculum,</w:t>
      </w:r>
    </w:p>
    <w:p w14:paraId="12EF4ED7" w14:textId="77777777" w:rsidR="00624C4F" w:rsidRDefault="00872F34">
      <w:pPr>
        <w:spacing w:line="225" w:lineRule="auto"/>
        <w:ind w:left="300"/>
        <w:rPr>
          <w:sz w:val="20"/>
          <w:szCs w:val="20"/>
        </w:rPr>
      </w:pPr>
      <w:r>
        <w:rPr>
          <w:rFonts w:ascii="Arial" w:eastAsia="Arial" w:hAnsi="Arial" w:cs="Arial"/>
          <w:color w:val="558E28"/>
          <w:sz w:val="30"/>
          <w:szCs w:val="30"/>
        </w:rPr>
        <w:t>teachers, administrators, and</w:t>
      </w:r>
    </w:p>
    <w:p w14:paraId="01B05810" w14:textId="77777777" w:rsidR="00624C4F" w:rsidRDefault="00872F34">
      <w:pPr>
        <w:spacing w:line="225" w:lineRule="auto"/>
        <w:ind w:left="300"/>
        <w:rPr>
          <w:sz w:val="20"/>
          <w:szCs w:val="20"/>
        </w:rPr>
      </w:pPr>
      <w:r>
        <w:rPr>
          <w:rFonts w:ascii="Arial" w:eastAsia="Arial" w:hAnsi="Arial" w:cs="Arial"/>
          <w:color w:val="558E28"/>
          <w:sz w:val="30"/>
          <w:szCs w:val="30"/>
        </w:rPr>
        <w:t>district leaders can be on the</w:t>
      </w:r>
    </w:p>
    <w:p w14:paraId="652F1C00" w14:textId="77777777" w:rsidR="00624C4F" w:rsidRDefault="00872F34">
      <w:pPr>
        <w:spacing w:line="226" w:lineRule="auto"/>
        <w:ind w:left="300"/>
        <w:rPr>
          <w:sz w:val="20"/>
          <w:szCs w:val="20"/>
        </w:rPr>
      </w:pPr>
      <w:r>
        <w:rPr>
          <w:rFonts w:ascii="Arial" w:eastAsia="Arial" w:hAnsi="Arial" w:cs="Arial"/>
          <w:color w:val="558E28"/>
          <w:sz w:val="30"/>
          <w:szCs w:val="30"/>
        </w:rPr>
        <w:t>leading edge of change of</w:t>
      </w:r>
    </w:p>
    <w:p w14:paraId="5B522310" w14:textId="77777777" w:rsidR="00624C4F" w:rsidRDefault="00872F34">
      <w:pPr>
        <w:spacing w:line="225" w:lineRule="auto"/>
        <w:ind w:left="300"/>
        <w:rPr>
          <w:sz w:val="20"/>
          <w:szCs w:val="20"/>
        </w:rPr>
      </w:pPr>
      <w:r>
        <w:rPr>
          <w:rFonts w:ascii="Arial" w:eastAsia="Arial" w:hAnsi="Arial" w:cs="Arial"/>
          <w:color w:val="558E28"/>
          <w:sz w:val="30"/>
          <w:szCs w:val="30"/>
        </w:rPr>
        <w:t>education, by reimagining</w:t>
      </w:r>
    </w:p>
    <w:p w14:paraId="7917FF57" w14:textId="77777777" w:rsidR="00624C4F" w:rsidRDefault="00872F34">
      <w:pPr>
        <w:spacing w:line="226" w:lineRule="auto"/>
        <w:ind w:left="300"/>
        <w:rPr>
          <w:sz w:val="20"/>
          <w:szCs w:val="20"/>
        </w:rPr>
      </w:pPr>
      <w:r>
        <w:rPr>
          <w:rFonts w:ascii="Arial" w:eastAsia="Arial" w:hAnsi="Arial" w:cs="Arial"/>
          <w:color w:val="558E28"/>
          <w:sz w:val="30"/>
          <w:szCs w:val="30"/>
        </w:rPr>
        <w:t>what schools and classrooms</w:t>
      </w:r>
    </w:p>
    <w:p w14:paraId="28ABA757" w14:textId="77777777" w:rsidR="00624C4F" w:rsidRDefault="00872F34">
      <w:pPr>
        <w:ind w:left="300"/>
        <w:rPr>
          <w:sz w:val="20"/>
          <w:szCs w:val="20"/>
        </w:rPr>
      </w:pPr>
      <w:r>
        <w:rPr>
          <w:rFonts w:ascii="Arial" w:eastAsia="Arial" w:hAnsi="Arial" w:cs="Arial"/>
          <w:color w:val="558E28"/>
          <w:sz w:val="30"/>
          <w:szCs w:val="30"/>
        </w:rPr>
        <w:t>can be for BC students.</w:t>
      </w:r>
    </w:p>
    <w:p w14:paraId="5C3F7C76" w14:textId="77777777" w:rsidR="00624C4F" w:rsidRDefault="00872F34">
      <w:pPr>
        <w:spacing w:line="1" w:lineRule="exact"/>
        <w:rPr>
          <w:sz w:val="20"/>
          <w:szCs w:val="20"/>
        </w:rPr>
      </w:pPr>
      <w:r>
        <w:rPr>
          <w:sz w:val="20"/>
          <w:szCs w:val="20"/>
        </w:rPr>
        <w:br w:type="column"/>
      </w:r>
    </w:p>
    <w:p w14:paraId="0A969C21" w14:textId="77777777" w:rsidR="00624C4F" w:rsidRDefault="00872F34">
      <w:pPr>
        <w:spacing w:line="275" w:lineRule="auto"/>
        <w:jc w:val="both"/>
        <w:rPr>
          <w:sz w:val="20"/>
          <w:szCs w:val="20"/>
        </w:rPr>
      </w:pPr>
      <w:r>
        <w:rPr>
          <w:rFonts w:ascii="Arial" w:eastAsia="Arial" w:hAnsi="Arial" w:cs="Arial"/>
          <w:sz w:val="30"/>
          <w:szCs w:val="30"/>
        </w:rPr>
        <w:t>Public education in British Columbia has always been under close scrutiny. Funding totals for BC students only recently crested the $7000 per year allocation threshold, resulting in tough financial decisions for school districts, board trustees, administrators and educators across the province. While student-funding allocations have remained relatively stagnant over the last decade, significant investments in new facilities</w:t>
      </w:r>
    </w:p>
    <w:p w14:paraId="4EF0489F" w14:textId="77777777" w:rsidR="00624C4F" w:rsidRDefault="00872F34">
      <w:pPr>
        <w:spacing w:line="1" w:lineRule="exact"/>
        <w:rPr>
          <w:sz w:val="20"/>
          <w:szCs w:val="20"/>
        </w:rPr>
      </w:pPr>
      <w:r>
        <w:rPr>
          <w:sz w:val="20"/>
          <w:szCs w:val="20"/>
        </w:rPr>
        <w:br w:type="column"/>
      </w:r>
    </w:p>
    <w:p w14:paraId="731EE329" w14:textId="77777777" w:rsidR="00624C4F" w:rsidRDefault="00872F34">
      <w:pPr>
        <w:spacing w:line="275" w:lineRule="auto"/>
        <w:jc w:val="both"/>
        <w:rPr>
          <w:sz w:val="20"/>
          <w:szCs w:val="20"/>
        </w:rPr>
      </w:pPr>
      <w:r>
        <w:rPr>
          <w:rFonts w:ascii="Arial" w:eastAsia="Arial" w:hAnsi="Arial" w:cs="Arial"/>
          <w:sz w:val="30"/>
          <w:szCs w:val="30"/>
        </w:rPr>
        <w:t>have been made to build new schools in growing communities. This means however, that cities and towns with stable or declining populations are less likely to get new schools. With a new school costing upwards twenty millions of dollars, it is increasingly important to reimagine how we use existing facilities across the province.</w:t>
      </w:r>
    </w:p>
    <w:p w14:paraId="02FD8F37" w14:textId="77777777" w:rsidR="00624C4F" w:rsidRDefault="00624C4F">
      <w:pPr>
        <w:sectPr w:rsidR="00624C4F">
          <w:type w:val="continuous"/>
          <w:pgSz w:w="20480" w:h="15036" w:orient="landscape"/>
          <w:pgMar w:top="839" w:right="1180" w:bottom="0" w:left="920" w:header="0" w:footer="0" w:gutter="0"/>
          <w:cols w:num="3" w:space="720" w:equalWidth="0">
            <w:col w:w="4380" w:space="440"/>
            <w:col w:w="6500" w:space="580"/>
            <w:col w:w="6480"/>
          </w:cols>
        </w:sectPr>
      </w:pPr>
    </w:p>
    <w:p w14:paraId="546BD312" w14:textId="77777777" w:rsidR="00624C4F" w:rsidRDefault="00624C4F">
      <w:pPr>
        <w:spacing w:line="195" w:lineRule="exact"/>
        <w:rPr>
          <w:sz w:val="20"/>
          <w:szCs w:val="20"/>
        </w:rPr>
      </w:pPr>
    </w:p>
    <w:p w14:paraId="478D4C2E" w14:textId="77777777" w:rsidR="00624C4F" w:rsidRDefault="00872F34">
      <w:pPr>
        <w:rPr>
          <w:sz w:val="20"/>
          <w:szCs w:val="20"/>
        </w:rPr>
      </w:pPr>
      <w:r>
        <w:rPr>
          <w:rFonts w:ascii="Palatino" w:eastAsia="Palatino" w:hAnsi="Palatino" w:cs="Palatino"/>
          <w:sz w:val="28"/>
          <w:szCs w:val="28"/>
        </w:rPr>
        <w:t>2</w:t>
      </w:r>
    </w:p>
    <w:p w14:paraId="12B06E1C" w14:textId="77777777" w:rsidR="00624C4F" w:rsidRDefault="00624C4F">
      <w:pPr>
        <w:sectPr w:rsidR="00624C4F">
          <w:type w:val="continuous"/>
          <w:pgSz w:w="20480" w:h="15036" w:orient="landscape"/>
          <w:pgMar w:top="839" w:right="10160" w:bottom="0" w:left="10180" w:header="0" w:footer="0" w:gutter="0"/>
          <w:cols w:space="720" w:equalWidth="0">
            <w:col w:w="140"/>
          </w:cols>
        </w:sectPr>
      </w:pPr>
    </w:p>
    <w:p w14:paraId="157CE325" w14:textId="77777777" w:rsidR="00624C4F" w:rsidRDefault="00872F34">
      <w:pPr>
        <w:spacing w:line="14" w:lineRule="exact"/>
        <w:rPr>
          <w:sz w:val="20"/>
          <w:szCs w:val="20"/>
        </w:rPr>
      </w:pPr>
      <w:bookmarkStart w:id="4" w:name="page4"/>
      <w:bookmarkEnd w:id="4"/>
      <w:r>
        <w:rPr>
          <w:noProof/>
          <w:sz w:val="20"/>
          <w:szCs w:val="20"/>
          <w:lang w:val="en-US"/>
        </w:rPr>
        <w:lastRenderedPageBreak/>
        <w:drawing>
          <wp:anchor distT="0" distB="0" distL="114300" distR="114300" simplePos="0" relativeHeight="251653632" behindDoc="1" locked="0" layoutInCell="0" allowOverlap="1" wp14:anchorId="6E254F23" wp14:editId="2859E75B">
            <wp:simplePos x="0" y="0"/>
            <wp:positionH relativeFrom="page">
              <wp:posOffset>377190</wp:posOffset>
            </wp:positionH>
            <wp:positionV relativeFrom="page">
              <wp:posOffset>374650</wp:posOffset>
            </wp:positionV>
            <wp:extent cx="12230100" cy="87249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clrChange>
                        <a:clrFrom>
                          <a:srgbClr val="FFFFFF"/>
                        </a:clrFrom>
                        <a:clrTo>
                          <a:srgbClr val="FFFFFF">
                            <a:alpha val="0"/>
                          </a:srgbClr>
                        </a:clrTo>
                      </a:clrChange>
                      <a:extLst/>
                    </a:blip>
                    <a:srcRect/>
                    <a:stretch>
                      <a:fillRect/>
                    </a:stretch>
                  </pic:blipFill>
                  <pic:spPr bwMode="auto">
                    <a:xfrm>
                      <a:off x="0" y="0"/>
                      <a:ext cx="12230100" cy="8724900"/>
                    </a:xfrm>
                    <a:prstGeom prst="rect">
                      <a:avLst/>
                    </a:prstGeom>
                    <a:noFill/>
                  </pic:spPr>
                </pic:pic>
              </a:graphicData>
            </a:graphic>
          </wp:anchor>
        </w:drawing>
      </w:r>
    </w:p>
    <w:p w14:paraId="7322B40B" w14:textId="77777777" w:rsidR="00624C4F" w:rsidRDefault="00872F34">
      <w:pPr>
        <w:ind w:left="40"/>
        <w:rPr>
          <w:sz w:val="20"/>
          <w:szCs w:val="20"/>
        </w:rPr>
      </w:pPr>
      <w:r>
        <w:rPr>
          <w:rFonts w:ascii="Arial" w:eastAsia="Arial" w:hAnsi="Arial" w:cs="Arial"/>
          <w:b/>
          <w:bCs/>
          <w:sz w:val="46"/>
          <w:szCs w:val="46"/>
        </w:rPr>
        <w:t>How do we Reimagine Existing Spaces?</w:t>
      </w:r>
    </w:p>
    <w:p w14:paraId="1561ED47" w14:textId="77777777" w:rsidR="00624C4F" w:rsidRDefault="00624C4F">
      <w:pPr>
        <w:spacing w:line="335" w:lineRule="exact"/>
        <w:rPr>
          <w:sz w:val="20"/>
          <w:szCs w:val="20"/>
        </w:rPr>
      </w:pPr>
    </w:p>
    <w:p w14:paraId="68D88A31" w14:textId="77777777" w:rsidR="00624C4F" w:rsidRDefault="00872F34">
      <w:pPr>
        <w:spacing w:line="282" w:lineRule="auto"/>
        <w:ind w:right="20"/>
        <w:jc w:val="both"/>
        <w:rPr>
          <w:sz w:val="20"/>
          <w:szCs w:val="20"/>
        </w:rPr>
      </w:pPr>
      <w:r>
        <w:rPr>
          <w:rFonts w:ascii="Arial" w:eastAsia="Arial" w:hAnsi="Arial" w:cs="Arial"/>
          <w:color w:val="343434"/>
          <w:sz w:val="30"/>
          <w:szCs w:val="30"/>
        </w:rPr>
        <w:t xml:space="preserve">While the idea of transforming physical spaces of the classroom and school, is not a new one, the reality is that in order to prepare today’s students for tomorrow’s challenges, they need, and deserve, to have environments that foster the cornerstone attributes of 21st century learning: </w:t>
      </w:r>
      <w:r>
        <w:rPr>
          <w:rFonts w:ascii="Arial" w:eastAsia="Arial" w:hAnsi="Arial" w:cs="Arial"/>
          <w:b/>
          <w:bCs/>
          <w:color w:val="343434"/>
          <w:sz w:val="30"/>
          <w:szCs w:val="30"/>
        </w:rPr>
        <w:t>Communication,</w:t>
      </w:r>
      <w:r>
        <w:rPr>
          <w:rFonts w:ascii="Arial" w:eastAsia="Arial" w:hAnsi="Arial" w:cs="Arial"/>
          <w:color w:val="343434"/>
          <w:sz w:val="30"/>
          <w:szCs w:val="30"/>
        </w:rPr>
        <w:t xml:space="preserve"> </w:t>
      </w:r>
      <w:r>
        <w:rPr>
          <w:rFonts w:ascii="Arial" w:eastAsia="Arial" w:hAnsi="Arial" w:cs="Arial"/>
          <w:b/>
          <w:bCs/>
          <w:color w:val="343434"/>
          <w:sz w:val="30"/>
          <w:szCs w:val="30"/>
        </w:rPr>
        <w:t>Critical Thinking,</w:t>
      </w:r>
      <w:r>
        <w:rPr>
          <w:rFonts w:ascii="Arial" w:eastAsia="Arial" w:hAnsi="Arial" w:cs="Arial"/>
          <w:color w:val="343434"/>
          <w:sz w:val="30"/>
          <w:szCs w:val="30"/>
        </w:rPr>
        <w:t xml:space="preserve"> </w:t>
      </w:r>
      <w:r>
        <w:rPr>
          <w:rFonts w:ascii="Arial" w:eastAsia="Arial" w:hAnsi="Arial" w:cs="Arial"/>
          <w:b/>
          <w:bCs/>
          <w:color w:val="343434"/>
          <w:sz w:val="30"/>
          <w:szCs w:val="30"/>
        </w:rPr>
        <w:t>Creativity</w:t>
      </w:r>
      <w:r>
        <w:rPr>
          <w:rFonts w:ascii="Arial" w:eastAsia="Arial" w:hAnsi="Arial" w:cs="Arial"/>
          <w:color w:val="343434"/>
          <w:sz w:val="30"/>
          <w:szCs w:val="30"/>
        </w:rPr>
        <w:t xml:space="preserve"> and </w:t>
      </w:r>
      <w:r>
        <w:rPr>
          <w:rFonts w:ascii="Arial" w:eastAsia="Arial" w:hAnsi="Arial" w:cs="Arial"/>
          <w:b/>
          <w:bCs/>
          <w:color w:val="343434"/>
          <w:sz w:val="30"/>
          <w:szCs w:val="30"/>
        </w:rPr>
        <w:t>Collaboration.</w:t>
      </w:r>
    </w:p>
    <w:p w14:paraId="563A6BFE" w14:textId="77777777" w:rsidR="00624C4F" w:rsidRDefault="00624C4F">
      <w:pPr>
        <w:spacing w:line="200" w:lineRule="exact"/>
        <w:rPr>
          <w:sz w:val="20"/>
          <w:szCs w:val="20"/>
        </w:rPr>
      </w:pPr>
    </w:p>
    <w:p w14:paraId="1A4DC239" w14:textId="77777777" w:rsidR="00624C4F" w:rsidRDefault="00624C4F">
      <w:pPr>
        <w:spacing w:line="200" w:lineRule="exact"/>
        <w:rPr>
          <w:sz w:val="20"/>
          <w:szCs w:val="20"/>
        </w:rPr>
      </w:pPr>
    </w:p>
    <w:p w14:paraId="3420BB1B" w14:textId="77777777" w:rsidR="00624C4F" w:rsidRDefault="00624C4F">
      <w:pPr>
        <w:spacing w:line="200" w:lineRule="exact"/>
        <w:rPr>
          <w:sz w:val="20"/>
          <w:szCs w:val="20"/>
        </w:rPr>
      </w:pPr>
    </w:p>
    <w:p w14:paraId="66B6CFB3" w14:textId="77777777" w:rsidR="00624C4F" w:rsidRDefault="00624C4F">
      <w:pPr>
        <w:spacing w:line="200" w:lineRule="exact"/>
        <w:rPr>
          <w:sz w:val="20"/>
          <w:szCs w:val="20"/>
        </w:rPr>
      </w:pPr>
    </w:p>
    <w:p w14:paraId="0E4AFE84" w14:textId="77777777" w:rsidR="00624C4F" w:rsidRDefault="00624C4F">
      <w:pPr>
        <w:spacing w:line="200" w:lineRule="exact"/>
        <w:rPr>
          <w:sz w:val="20"/>
          <w:szCs w:val="20"/>
        </w:rPr>
      </w:pPr>
    </w:p>
    <w:p w14:paraId="6E12C46C" w14:textId="77777777" w:rsidR="00624C4F" w:rsidRDefault="00624C4F">
      <w:pPr>
        <w:spacing w:line="200" w:lineRule="exact"/>
        <w:rPr>
          <w:sz w:val="20"/>
          <w:szCs w:val="20"/>
        </w:rPr>
      </w:pPr>
    </w:p>
    <w:p w14:paraId="61066575" w14:textId="77777777" w:rsidR="00624C4F" w:rsidRDefault="00624C4F">
      <w:pPr>
        <w:spacing w:line="200" w:lineRule="exact"/>
        <w:rPr>
          <w:sz w:val="20"/>
          <w:szCs w:val="20"/>
        </w:rPr>
      </w:pPr>
    </w:p>
    <w:p w14:paraId="4D6F2E04" w14:textId="77777777" w:rsidR="00624C4F" w:rsidRDefault="00624C4F">
      <w:pPr>
        <w:spacing w:line="200" w:lineRule="exact"/>
        <w:rPr>
          <w:sz w:val="20"/>
          <w:szCs w:val="20"/>
        </w:rPr>
      </w:pPr>
    </w:p>
    <w:p w14:paraId="3D453A9A" w14:textId="77777777" w:rsidR="00624C4F" w:rsidRDefault="00624C4F">
      <w:pPr>
        <w:spacing w:line="200" w:lineRule="exact"/>
        <w:rPr>
          <w:sz w:val="20"/>
          <w:szCs w:val="20"/>
        </w:rPr>
      </w:pPr>
    </w:p>
    <w:p w14:paraId="23E5F60C" w14:textId="77777777" w:rsidR="00624C4F" w:rsidRDefault="00624C4F">
      <w:pPr>
        <w:spacing w:line="200" w:lineRule="exact"/>
        <w:rPr>
          <w:sz w:val="20"/>
          <w:szCs w:val="20"/>
        </w:rPr>
      </w:pPr>
    </w:p>
    <w:p w14:paraId="481CE481" w14:textId="77777777" w:rsidR="00624C4F" w:rsidRDefault="00624C4F">
      <w:pPr>
        <w:spacing w:line="200" w:lineRule="exact"/>
        <w:rPr>
          <w:sz w:val="20"/>
          <w:szCs w:val="20"/>
        </w:rPr>
      </w:pPr>
    </w:p>
    <w:p w14:paraId="177700E8" w14:textId="77777777" w:rsidR="00624C4F" w:rsidRDefault="00624C4F">
      <w:pPr>
        <w:spacing w:line="200" w:lineRule="exact"/>
        <w:rPr>
          <w:sz w:val="20"/>
          <w:szCs w:val="20"/>
        </w:rPr>
      </w:pPr>
    </w:p>
    <w:p w14:paraId="4B6A882A" w14:textId="77777777" w:rsidR="00624C4F" w:rsidRDefault="00624C4F">
      <w:pPr>
        <w:spacing w:line="200" w:lineRule="exact"/>
        <w:rPr>
          <w:sz w:val="20"/>
          <w:szCs w:val="20"/>
        </w:rPr>
      </w:pPr>
    </w:p>
    <w:p w14:paraId="50F6A2D3" w14:textId="77777777" w:rsidR="00624C4F" w:rsidRDefault="00624C4F">
      <w:pPr>
        <w:spacing w:line="200" w:lineRule="exact"/>
        <w:rPr>
          <w:sz w:val="20"/>
          <w:szCs w:val="20"/>
        </w:rPr>
      </w:pPr>
    </w:p>
    <w:p w14:paraId="20D16440" w14:textId="77777777" w:rsidR="00624C4F" w:rsidRDefault="00624C4F">
      <w:pPr>
        <w:spacing w:line="200" w:lineRule="exact"/>
        <w:rPr>
          <w:sz w:val="20"/>
          <w:szCs w:val="20"/>
        </w:rPr>
      </w:pPr>
    </w:p>
    <w:p w14:paraId="1BFFBECC" w14:textId="77777777" w:rsidR="00624C4F" w:rsidRDefault="00624C4F">
      <w:pPr>
        <w:spacing w:line="200" w:lineRule="exact"/>
        <w:rPr>
          <w:sz w:val="20"/>
          <w:szCs w:val="20"/>
        </w:rPr>
      </w:pPr>
    </w:p>
    <w:p w14:paraId="3D475FE4" w14:textId="77777777" w:rsidR="00624C4F" w:rsidRDefault="00624C4F">
      <w:pPr>
        <w:spacing w:line="200" w:lineRule="exact"/>
        <w:rPr>
          <w:sz w:val="20"/>
          <w:szCs w:val="20"/>
        </w:rPr>
      </w:pPr>
    </w:p>
    <w:p w14:paraId="7636881D" w14:textId="77777777" w:rsidR="00624C4F" w:rsidRDefault="00624C4F">
      <w:pPr>
        <w:spacing w:line="200" w:lineRule="exact"/>
        <w:rPr>
          <w:sz w:val="20"/>
          <w:szCs w:val="20"/>
        </w:rPr>
      </w:pPr>
    </w:p>
    <w:p w14:paraId="2510BC05" w14:textId="77777777" w:rsidR="00624C4F" w:rsidRDefault="00624C4F">
      <w:pPr>
        <w:spacing w:line="200" w:lineRule="exact"/>
        <w:rPr>
          <w:sz w:val="20"/>
          <w:szCs w:val="20"/>
        </w:rPr>
      </w:pPr>
    </w:p>
    <w:p w14:paraId="0E09CC7C" w14:textId="77777777" w:rsidR="00624C4F" w:rsidRDefault="00624C4F">
      <w:pPr>
        <w:spacing w:line="200" w:lineRule="exact"/>
        <w:rPr>
          <w:sz w:val="20"/>
          <w:szCs w:val="20"/>
        </w:rPr>
      </w:pPr>
    </w:p>
    <w:p w14:paraId="28F65B29" w14:textId="77777777" w:rsidR="00624C4F" w:rsidRDefault="00624C4F">
      <w:pPr>
        <w:spacing w:line="200" w:lineRule="exact"/>
        <w:rPr>
          <w:sz w:val="20"/>
          <w:szCs w:val="20"/>
        </w:rPr>
      </w:pPr>
    </w:p>
    <w:p w14:paraId="0E13EA85" w14:textId="77777777" w:rsidR="00624C4F" w:rsidRDefault="00624C4F">
      <w:pPr>
        <w:spacing w:line="200" w:lineRule="exact"/>
        <w:rPr>
          <w:sz w:val="20"/>
          <w:szCs w:val="20"/>
        </w:rPr>
      </w:pPr>
    </w:p>
    <w:p w14:paraId="2D18B3C1" w14:textId="77777777" w:rsidR="00624C4F" w:rsidRDefault="00624C4F">
      <w:pPr>
        <w:spacing w:line="200" w:lineRule="exact"/>
        <w:rPr>
          <w:sz w:val="20"/>
          <w:szCs w:val="20"/>
        </w:rPr>
      </w:pPr>
    </w:p>
    <w:p w14:paraId="27B4B8E0" w14:textId="77777777" w:rsidR="00624C4F" w:rsidRDefault="00624C4F">
      <w:pPr>
        <w:spacing w:line="200" w:lineRule="exact"/>
        <w:rPr>
          <w:sz w:val="20"/>
          <w:szCs w:val="20"/>
        </w:rPr>
      </w:pPr>
    </w:p>
    <w:p w14:paraId="5B2520F8" w14:textId="77777777" w:rsidR="00624C4F" w:rsidRDefault="00624C4F">
      <w:pPr>
        <w:spacing w:line="200" w:lineRule="exact"/>
        <w:rPr>
          <w:sz w:val="20"/>
          <w:szCs w:val="20"/>
        </w:rPr>
      </w:pPr>
    </w:p>
    <w:p w14:paraId="3A6EC1C1" w14:textId="77777777" w:rsidR="00624C4F" w:rsidRDefault="00624C4F">
      <w:pPr>
        <w:spacing w:line="200" w:lineRule="exact"/>
        <w:rPr>
          <w:sz w:val="20"/>
          <w:szCs w:val="20"/>
        </w:rPr>
      </w:pPr>
    </w:p>
    <w:p w14:paraId="460BE606" w14:textId="77777777" w:rsidR="00624C4F" w:rsidRDefault="00624C4F">
      <w:pPr>
        <w:spacing w:line="200" w:lineRule="exact"/>
        <w:rPr>
          <w:sz w:val="20"/>
          <w:szCs w:val="20"/>
        </w:rPr>
      </w:pPr>
    </w:p>
    <w:p w14:paraId="51845702" w14:textId="77777777" w:rsidR="00624C4F" w:rsidRDefault="00624C4F">
      <w:pPr>
        <w:spacing w:line="200" w:lineRule="exact"/>
        <w:rPr>
          <w:sz w:val="20"/>
          <w:szCs w:val="20"/>
        </w:rPr>
      </w:pPr>
    </w:p>
    <w:p w14:paraId="5D0AD7F8" w14:textId="77777777" w:rsidR="00624C4F" w:rsidRDefault="00624C4F">
      <w:pPr>
        <w:spacing w:line="350" w:lineRule="exact"/>
        <w:rPr>
          <w:sz w:val="20"/>
          <w:szCs w:val="20"/>
        </w:rPr>
      </w:pPr>
    </w:p>
    <w:p w14:paraId="040C22AF" w14:textId="77777777" w:rsidR="00624C4F" w:rsidRDefault="00872F34">
      <w:pPr>
        <w:spacing w:line="395" w:lineRule="exact"/>
        <w:jc w:val="both"/>
        <w:rPr>
          <w:sz w:val="20"/>
          <w:szCs w:val="20"/>
        </w:rPr>
      </w:pPr>
      <w:r>
        <w:rPr>
          <w:rFonts w:ascii="Arial" w:eastAsia="Arial" w:hAnsi="Arial" w:cs="Arial"/>
          <w:sz w:val="30"/>
          <w:szCs w:val="30"/>
        </w:rPr>
        <w:t>In the 1960’s and 70’s a number of schools across the continent adopted an educational and architectural approach called “Open Concept Schools”. The concept was based in the idea of the old single room school house, where the teachers taught all subjects to a class of students of di</w:t>
      </w:r>
      <w:r>
        <w:rPr>
          <w:rFonts w:ascii="Arial Unicode MS" w:eastAsia="Arial Unicode MS" w:hAnsi="Arial Unicode MS" w:cs="Arial Unicode MS"/>
          <w:sz w:val="30"/>
          <w:szCs w:val="30"/>
        </w:rPr>
        <w:t>ﬀ</w:t>
      </w:r>
      <w:r>
        <w:rPr>
          <w:rFonts w:ascii="Arial" w:eastAsia="Arial" w:hAnsi="Arial" w:cs="Arial"/>
          <w:sz w:val="30"/>
          <w:szCs w:val="30"/>
        </w:rPr>
        <w:t>erent ages and abilities. The “open classrooms” were large open spaces where a team of teachers would instruct a multi-aged, multi-leveled group of students at the same time. Afer some initial success, the idea was scrapped in</w:t>
      </w:r>
    </w:p>
    <w:p w14:paraId="609B4207" w14:textId="77777777" w:rsidR="00624C4F" w:rsidRDefault="00872F34">
      <w:pPr>
        <w:spacing w:line="286" w:lineRule="auto"/>
        <w:ind w:right="20"/>
        <w:jc w:val="both"/>
        <w:rPr>
          <w:sz w:val="20"/>
          <w:szCs w:val="20"/>
        </w:rPr>
      </w:pPr>
      <w:r>
        <w:rPr>
          <w:rFonts w:ascii="Arial" w:eastAsia="Arial" w:hAnsi="Arial" w:cs="Arial"/>
          <w:sz w:val="30"/>
          <w:szCs w:val="30"/>
        </w:rPr>
        <w:br w:type="column"/>
      </w:r>
      <w:r>
        <w:rPr>
          <w:rFonts w:ascii="Arial" w:eastAsia="Arial" w:hAnsi="Arial" w:cs="Arial"/>
          <w:sz w:val="30"/>
          <w:szCs w:val="30"/>
        </w:rPr>
        <w:lastRenderedPageBreak/>
        <w:t>favor of a more traditional approach, and nearly all of the “open schools” were portioned up with walls, room dividers or bookcases, and students reassumed the familiar configuration of desks in rows, and teachers at the front of an enclosed classroom.</w:t>
      </w:r>
    </w:p>
    <w:p w14:paraId="3F40F80F" w14:textId="77777777" w:rsidR="00624C4F" w:rsidRDefault="00624C4F">
      <w:pPr>
        <w:spacing w:line="200" w:lineRule="exact"/>
        <w:rPr>
          <w:sz w:val="20"/>
          <w:szCs w:val="20"/>
        </w:rPr>
      </w:pPr>
    </w:p>
    <w:p w14:paraId="3A793868" w14:textId="77777777" w:rsidR="00624C4F" w:rsidRDefault="00624C4F">
      <w:pPr>
        <w:spacing w:line="200" w:lineRule="exact"/>
        <w:rPr>
          <w:sz w:val="20"/>
          <w:szCs w:val="20"/>
        </w:rPr>
      </w:pPr>
    </w:p>
    <w:p w14:paraId="5775C945" w14:textId="77777777" w:rsidR="00624C4F" w:rsidRDefault="00624C4F">
      <w:pPr>
        <w:spacing w:line="200" w:lineRule="exact"/>
        <w:rPr>
          <w:sz w:val="20"/>
          <w:szCs w:val="20"/>
        </w:rPr>
      </w:pPr>
    </w:p>
    <w:p w14:paraId="5CB72D96" w14:textId="77777777" w:rsidR="00624C4F" w:rsidRDefault="00624C4F">
      <w:pPr>
        <w:spacing w:line="200" w:lineRule="exact"/>
        <w:rPr>
          <w:sz w:val="20"/>
          <w:szCs w:val="20"/>
        </w:rPr>
      </w:pPr>
    </w:p>
    <w:p w14:paraId="7A5CC54E" w14:textId="77777777" w:rsidR="00624C4F" w:rsidRDefault="00624C4F">
      <w:pPr>
        <w:spacing w:line="200" w:lineRule="exact"/>
        <w:rPr>
          <w:sz w:val="20"/>
          <w:szCs w:val="20"/>
        </w:rPr>
      </w:pPr>
    </w:p>
    <w:p w14:paraId="540A3E2A" w14:textId="77777777" w:rsidR="00624C4F" w:rsidRDefault="00624C4F">
      <w:pPr>
        <w:spacing w:line="200" w:lineRule="exact"/>
        <w:rPr>
          <w:sz w:val="20"/>
          <w:szCs w:val="20"/>
        </w:rPr>
      </w:pPr>
    </w:p>
    <w:p w14:paraId="27FFC2C7" w14:textId="77777777" w:rsidR="00624C4F" w:rsidRDefault="00624C4F">
      <w:pPr>
        <w:spacing w:line="200" w:lineRule="exact"/>
        <w:rPr>
          <w:sz w:val="20"/>
          <w:szCs w:val="20"/>
        </w:rPr>
      </w:pPr>
    </w:p>
    <w:p w14:paraId="19E006E4" w14:textId="77777777" w:rsidR="00624C4F" w:rsidRDefault="00624C4F">
      <w:pPr>
        <w:spacing w:line="200" w:lineRule="exact"/>
        <w:rPr>
          <w:sz w:val="20"/>
          <w:szCs w:val="20"/>
        </w:rPr>
      </w:pPr>
    </w:p>
    <w:p w14:paraId="42750DF4" w14:textId="77777777" w:rsidR="00624C4F" w:rsidRDefault="00624C4F">
      <w:pPr>
        <w:spacing w:line="200" w:lineRule="exact"/>
        <w:rPr>
          <w:sz w:val="20"/>
          <w:szCs w:val="20"/>
        </w:rPr>
      </w:pPr>
    </w:p>
    <w:p w14:paraId="1FA51B2A" w14:textId="77777777" w:rsidR="00624C4F" w:rsidRDefault="00624C4F">
      <w:pPr>
        <w:spacing w:line="200" w:lineRule="exact"/>
        <w:rPr>
          <w:sz w:val="20"/>
          <w:szCs w:val="20"/>
        </w:rPr>
      </w:pPr>
    </w:p>
    <w:p w14:paraId="1C0FE5B7" w14:textId="77777777" w:rsidR="00624C4F" w:rsidRDefault="00624C4F">
      <w:pPr>
        <w:spacing w:line="200" w:lineRule="exact"/>
        <w:rPr>
          <w:sz w:val="20"/>
          <w:szCs w:val="20"/>
        </w:rPr>
      </w:pPr>
    </w:p>
    <w:p w14:paraId="28EC4D96" w14:textId="77777777" w:rsidR="00624C4F" w:rsidRDefault="00624C4F">
      <w:pPr>
        <w:spacing w:line="200" w:lineRule="exact"/>
        <w:rPr>
          <w:sz w:val="20"/>
          <w:szCs w:val="20"/>
        </w:rPr>
      </w:pPr>
    </w:p>
    <w:p w14:paraId="0C693E80" w14:textId="77777777" w:rsidR="00624C4F" w:rsidRDefault="00624C4F">
      <w:pPr>
        <w:spacing w:line="200" w:lineRule="exact"/>
        <w:rPr>
          <w:sz w:val="20"/>
          <w:szCs w:val="20"/>
        </w:rPr>
      </w:pPr>
    </w:p>
    <w:p w14:paraId="3C8F6128" w14:textId="77777777" w:rsidR="00624C4F" w:rsidRDefault="00624C4F">
      <w:pPr>
        <w:spacing w:line="200" w:lineRule="exact"/>
        <w:rPr>
          <w:sz w:val="20"/>
          <w:szCs w:val="20"/>
        </w:rPr>
      </w:pPr>
    </w:p>
    <w:p w14:paraId="638F1F42" w14:textId="77777777" w:rsidR="00624C4F" w:rsidRDefault="00624C4F">
      <w:pPr>
        <w:spacing w:line="200" w:lineRule="exact"/>
        <w:rPr>
          <w:sz w:val="20"/>
          <w:szCs w:val="20"/>
        </w:rPr>
      </w:pPr>
    </w:p>
    <w:p w14:paraId="04AF1E1E" w14:textId="77777777" w:rsidR="00624C4F" w:rsidRDefault="00624C4F">
      <w:pPr>
        <w:spacing w:line="200" w:lineRule="exact"/>
        <w:rPr>
          <w:sz w:val="20"/>
          <w:szCs w:val="20"/>
        </w:rPr>
      </w:pPr>
    </w:p>
    <w:p w14:paraId="4D231108" w14:textId="77777777" w:rsidR="00624C4F" w:rsidRDefault="00624C4F">
      <w:pPr>
        <w:spacing w:line="200" w:lineRule="exact"/>
        <w:rPr>
          <w:sz w:val="20"/>
          <w:szCs w:val="20"/>
        </w:rPr>
      </w:pPr>
    </w:p>
    <w:p w14:paraId="55513938" w14:textId="77777777" w:rsidR="00624C4F" w:rsidRDefault="00624C4F">
      <w:pPr>
        <w:spacing w:line="200" w:lineRule="exact"/>
        <w:rPr>
          <w:sz w:val="20"/>
          <w:szCs w:val="20"/>
        </w:rPr>
      </w:pPr>
    </w:p>
    <w:p w14:paraId="280D06F7" w14:textId="77777777" w:rsidR="00624C4F" w:rsidRDefault="00624C4F">
      <w:pPr>
        <w:spacing w:line="200" w:lineRule="exact"/>
        <w:rPr>
          <w:sz w:val="20"/>
          <w:szCs w:val="20"/>
        </w:rPr>
      </w:pPr>
    </w:p>
    <w:p w14:paraId="16D1019B" w14:textId="77777777" w:rsidR="00624C4F" w:rsidRDefault="00624C4F">
      <w:pPr>
        <w:spacing w:line="200" w:lineRule="exact"/>
        <w:rPr>
          <w:sz w:val="20"/>
          <w:szCs w:val="20"/>
        </w:rPr>
      </w:pPr>
    </w:p>
    <w:p w14:paraId="6B3762E9" w14:textId="77777777" w:rsidR="00624C4F" w:rsidRDefault="00624C4F">
      <w:pPr>
        <w:spacing w:line="200" w:lineRule="exact"/>
        <w:rPr>
          <w:sz w:val="20"/>
          <w:szCs w:val="20"/>
        </w:rPr>
      </w:pPr>
    </w:p>
    <w:p w14:paraId="46DA690C" w14:textId="77777777" w:rsidR="00624C4F" w:rsidRDefault="00624C4F">
      <w:pPr>
        <w:spacing w:line="200" w:lineRule="exact"/>
        <w:rPr>
          <w:sz w:val="20"/>
          <w:szCs w:val="20"/>
        </w:rPr>
      </w:pPr>
    </w:p>
    <w:p w14:paraId="43FCDA7C" w14:textId="77777777" w:rsidR="00624C4F" w:rsidRDefault="00624C4F">
      <w:pPr>
        <w:spacing w:line="200" w:lineRule="exact"/>
        <w:rPr>
          <w:sz w:val="20"/>
          <w:szCs w:val="20"/>
        </w:rPr>
      </w:pPr>
    </w:p>
    <w:p w14:paraId="56569AD1" w14:textId="77777777" w:rsidR="00624C4F" w:rsidRDefault="00624C4F">
      <w:pPr>
        <w:spacing w:line="200" w:lineRule="exact"/>
        <w:rPr>
          <w:sz w:val="20"/>
          <w:szCs w:val="20"/>
        </w:rPr>
      </w:pPr>
    </w:p>
    <w:p w14:paraId="537E209C" w14:textId="77777777" w:rsidR="00624C4F" w:rsidRDefault="00624C4F">
      <w:pPr>
        <w:spacing w:line="200" w:lineRule="exact"/>
        <w:rPr>
          <w:sz w:val="20"/>
          <w:szCs w:val="20"/>
        </w:rPr>
      </w:pPr>
    </w:p>
    <w:p w14:paraId="28B5F4F6" w14:textId="77777777" w:rsidR="00624C4F" w:rsidRDefault="00624C4F">
      <w:pPr>
        <w:spacing w:line="200" w:lineRule="exact"/>
        <w:rPr>
          <w:sz w:val="20"/>
          <w:szCs w:val="20"/>
        </w:rPr>
      </w:pPr>
    </w:p>
    <w:p w14:paraId="6783579C" w14:textId="77777777" w:rsidR="00624C4F" w:rsidRDefault="00624C4F">
      <w:pPr>
        <w:spacing w:line="200" w:lineRule="exact"/>
        <w:rPr>
          <w:sz w:val="20"/>
          <w:szCs w:val="20"/>
        </w:rPr>
      </w:pPr>
    </w:p>
    <w:p w14:paraId="34C4D822" w14:textId="77777777" w:rsidR="00624C4F" w:rsidRDefault="00624C4F">
      <w:pPr>
        <w:spacing w:line="312" w:lineRule="exact"/>
        <w:rPr>
          <w:sz w:val="20"/>
          <w:szCs w:val="20"/>
        </w:rPr>
      </w:pPr>
    </w:p>
    <w:p w14:paraId="7EA46FBB" w14:textId="77777777" w:rsidR="00624C4F" w:rsidRDefault="00872F34">
      <w:pPr>
        <w:ind w:left="5280"/>
        <w:rPr>
          <w:sz w:val="20"/>
          <w:szCs w:val="20"/>
        </w:rPr>
      </w:pPr>
      <w:r>
        <w:rPr>
          <w:rFonts w:ascii="Arial" w:eastAsia="Arial" w:hAnsi="Arial" w:cs="Arial"/>
          <w:color w:val="FFFFFF"/>
          <w:sz w:val="20"/>
          <w:szCs w:val="20"/>
        </w:rPr>
        <w:t>Photograph courtesy of David Stroble</w:t>
      </w:r>
    </w:p>
    <w:p w14:paraId="055F61E8" w14:textId="77777777" w:rsidR="00624C4F" w:rsidRDefault="00624C4F">
      <w:pPr>
        <w:spacing w:line="200" w:lineRule="exact"/>
        <w:rPr>
          <w:sz w:val="20"/>
          <w:szCs w:val="20"/>
        </w:rPr>
      </w:pPr>
    </w:p>
    <w:p w14:paraId="373BB642" w14:textId="77777777" w:rsidR="00624C4F" w:rsidRDefault="00624C4F">
      <w:pPr>
        <w:spacing w:line="344" w:lineRule="exact"/>
        <w:rPr>
          <w:sz w:val="20"/>
          <w:szCs w:val="20"/>
        </w:rPr>
      </w:pPr>
    </w:p>
    <w:p w14:paraId="08CBC591" w14:textId="77777777" w:rsidR="00624C4F" w:rsidRDefault="00872F34">
      <w:pPr>
        <w:spacing w:line="286" w:lineRule="auto"/>
        <w:ind w:left="1440" w:right="440" w:hanging="1230"/>
        <w:rPr>
          <w:sz w:val="20"/>
          <w:szCs w:val="20"/>
        </w:rPr>
      </w:pPr>
      <w:r>
        <w:rPr>
          <w:rFonts w:ascii="Arial" w:eastAsia="Arial" w:hAnsi="Arial" w:cs="Arial"/>
          <w:sz w:val="24"/>
          <w:szCs w:val="24"/>
        </w:rPr>
        <w:t>A typical classroom layout for students in a non-open concept classroom in the 1970’s. Teacher in front, a blackboard and desks in rows.</w:t>
      </w:r>
    </w:p>
    <w:p w14:paraId="0C66F903" w14:textId="77777777" w:rsidR="00624C4F" w:rsidRDefault="00624C4F">
      <w:pPr>
        <w:spacing w:line="2" w:lineRule="exact"/>
        <w:rPr>
          <w:sz w:val="20"/>
          <w:szCs w:val="20"/>
        </w:rPr>
      </w:pPr>
    </w:p>
    <w:p w14:paraId="656B9771" w14:textId="77777777" w:rsidR="00624C4F" w:rsidRDefault="00872F34">
      <w:pPr>
        <w:ind w:left="920"/>
        <w:rPr>
          <w:sz w:val="20"/>
          <w:szCs w:val="20"/>
        </w:rPr>
      </w:pPr>
      <w:r>
        <w:rPr>
          <w:rFonts w:ascii="Arial" w:eastAsia="Arial" w:hAnsi="Arial" w:cs="Arial"/>
          <w:b/>
          <w:bCs/>
          <w:sz w:val="48"/>
          <w:szCs w:val="48"/>
        </w:rPr>
        <w:t>Why go back to a Failed Model?</w:t>
      </w:r>
    </w:p>
    <w:p w14:paraId="6B9DC275" w14:textId="77777777" w:rsidR="00624C4F" w:rsidRDefault="00624C4F">
      <w:pPr>
        <w:spacing w:line="312" w:lineRule="exact"/>
        <w:rPr>
          <w:sz w:val="20"/>
          <w:szCs w:val="20"/>
        </w:rPr>
      </w:pPr>
    </w:p>
    <w:p w14:paraId="1E39FEBD" w14:textId="77777777" w:rsidR="00624C4F" w:rsidRDefault="00872F34">
      <w:pPr>
        <w:spacing w:line="394" w:lineRule="exact"/>
        <w:jc w:val="both"/>
        <w:rPr>
          <w:sz w:val="20"/>
          <w:szCs w:val="20"/>
        </w:rPr>
      </w:pPr>
      <w:r>
        <w:rPr>
          <w:rFonts w:ascii="Arial" w:eastAsia="Arial" w:hAnsi="Arial" w:cs="Arial"/>
          <w:sz w:val="30"/>
          <w:szCs w:val="30"/>
        </w:rPr>
        <w:t>Perhaps calling the “Open Concept Classrooms” experiment a failure is a bit harsh. Maybe the idea was ahead of its time? Maybe there wasn’t the necessary willingness to make it work, or perhaps the technology of the day, simply made it an ine</w:t>
      </w:r>
      <w:r>
        <w:rPr>
          <w:rFonts w:ascii="Arial Unicode MS" w:eastAsia="Arial Unicode MS" w:hAnsi="Arial Unicode MS" w:cs="Arial Unicode MS"/>
          <w:sz w:val="30"/>
          <w:szCs w:val="30"/>
        </w:rPr>
        <w:t>ﬀ</w:t>
      </w:r>
      <w:r>
        <w:rPr>
          <w:rFonts w:ascii="Arial" w:eastAsia="Arial" w:hAnsi="Arial" w:cs="Arial"/>
          <w:sz w:val="30"/>
          <w:szCs w:val="30"/>
        </w:rPr>
        <w:t>ective model for most educators? In any case, times have changed, and the needs of students are no longer best served in static or confined spaces. It may be time to re-open the classroom setting, giving the room</w:t>
      </w:r>
    </w:p>
    <w:p w14:paraId="31EE526E" w14:textId="77777777" w:rsidR="00624C4F" w:rsidRDefault="00624C4F">
      <w:pPr>
        <w:sectPr w:rsidR="00624C4F">
          <w:pgSz w:w="20480" w:h="15036" w:orient="landscape"/>
          <w:pgMar w:top="1015" w:right="900" w:bottom="0" w:left="1000" w:header="0" w:footer="0" w:gutter="0"/>
          <w:cols w:num="2" w:space="720" w:equalWidth="0">
            <w:col w:w="9020" w:space="560"/>
            <w:col w:w="9000"/>
          </w:cols>
        </w:sectPr>
      </w:pPr>
    </w:p>
    <w:p w14:paraId="1EDD2187" w14:textId="77777777" w:rsidR="00624C4F" w:rsidRDefault="00624C4F">
      <w:pPr>
        <w:spacing w:line="200" w:lineRule="exact"/>
        <w:rPr>
          <w:sz w:val="20"/>
          <w:szCs w:val="20"/>
        </w:rPr>
      </w:pPr>
    </w:p>
    <w:p w14:paraId="245BEA2C" w14:textId="77777777" w:rsidR="00624C4F" w:rsidRDefault="00624C4F">
      <w:pPr>
        <w:spacing w:line="200" w:lineRule="exact"/>
        <w:rPr>
          <w:sz w:val="20"/>
          <w:szCs w:val="20"/>
        </w:rPr>
      </w:pPr>
    </w:p>
    <w:p w14:paraId="75336150" w14:textId="77777777" w:rsidR="00624C4F" w:rsidRDefault="00624C4F">
      <w:pPr>
        <w:spacing w:line="200" w:lineRule="exact"/>
        <w:rPr>
          <w:sz w:val="20"/>
          <w:szCs w:val="20"/>
        </w:rPr>
      </w:pPr>
    </w:p>
    <w:p w14:paraId="4F293744" w14:textId="77777777" w:rsidR="00624C4F" w:rsidRDefault="00624C4F">
      <w:pPr>
        <w:spacing w:line="339" w:lineRule="exact"/>
        <w:rPr>
          <w:sz w:val="20"/>
          <w:szCs w:val="20"/>
        </w:rPr>
      </w:pPr>
    </w:p>
    <w:p w14:paraId="7B3A199F" w14:textId="77777777" w:rsidR="00624C4F" w:rsidRDefault="00872F34">
      <w:pPr>
        <w:rPr>
          <w:sz w:val="20"/>
          <w:szCs w:val="20"/>
        </w:rPr>
      </w:pPr>
      <w:r>
        <w:rPr>
          <w:rFonts w:ascii="Palatino" w:eastAsia="Palatino" w:hAnsi="Palatino" w:cs="Palatino"/>
          <w:sz w:val="28"/>
          <w:szCs w:val="28"/>
        </w:rPr>
        <w:t>3</w:t>
      </w:r>
    </w:p>
    <w:p w14:paraId="7EF5D481" w14:textId="77777777" w:rsidR="00624C4F" w:rsidRDefault="00624C4F">
      <w:pPr>
        <w:sectPr w:rsidR="00624C4F">
          <w:type w:val="continuous"/>
          <w:pgSz w:w="20480" w:h="15036" w:orient="landscape"/>
          <w:pgMar w:top="1015" w:right="10160" w:bottom="0" w:left="10180" w:header="0" w:footer="0" w:gutter="0"/>
          <w:cols w:space="720" w:equalWidth="0">
            <w:col w:w="140"/>
          </w:cols>
        </w:sectPr>
      </w:pPr>
    </w:p>
    <w:p w14:paraId="37E660DC" w14:textId="77777777" w:rsidR="00624C4F" w:rsidRDefault="00872F34">
      <w:pPr>
        <w:spacing w:line="308" w:lineRule="auto"/>
        <w:jc w:val="both"/>
        <w:rPr>
          <w:sz w:val="20"/>
          <w:szCs w:val="20"/>
        </w:rPr>
      </w:pPr>
      <w:bookmarkStart w:id="5" w:name="page5"/>
      <w:bookmarkEnd w:id="5"/>
      <w:r>
        <w:rPr>
          <w:rFonts w:ascii="Arial" w:eastAsia="Arial" w:hAnsi="Arial" w:cs="Arial"/>
          <w:noProof/>
          <w:sz w:val="30"/>
          <w:szCs w:val="30"/>
          <w:lang w:val="en-US"/>
        </w:rPr>
        <w:lastRenderedPageBreak/>
        <w:drawing>
          <wp:anchor distT="0" distB="0" distL="114300" distR="114300" simplePos="0" relativeHeight="251654656" behindDoc="1" locked="0" layoutInCell="0" allowOverlap="1" wp14:anchorId="1C0D486E" wp14:editId="44A06A8B">
            <wp:simplePos x="0" y="0"/>
            <wp:positionH relativeFrom="page">
              <wp:posOffset>377190</wp:posOffset>
            </wp:positionH>
            <wp:positionV relativeFrom="page">
              <wp:posOffset>374650</wp:posOffset>
            </wp:positionV>
            <wp:extent cx="12230100" cy="87249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clrChange>
                        <a:clrFrom>
                          <a:srgbClr val="FFFFFF"/>
                        </a:clrFrom>
                        <a:clrTo>
                          <a:srgbClr val="FFFFFF">
                            <a:alpha val="0"/>
                          </a:srgbClr>
                        </a:clrTo>
                      </a:clrChange>
                      <a:extLst/>
                    </a:blip>
                    <a:srcRect/>
                    <a:stretch>
                      <a:fillRect/>
                    </a:stretch>
                  </pic:blipFill>
                  <pic:spPr bwMode="auto">
                    <a:xfrm>
                      <a:off x="0" y="0"/>
                      <a:ext cx="12230100" cy="8724900"/>
                    </a:xfrm>
                    <a:prstGeom prst="rect">
                      <a:avLst/>
                    </a:prstGeom>
                    <a:noFill/>
                  </pic:spPr>
                </pic:pic>
              </a:graphicData>
            </a:graphic>
          </wp:anchor>
        </w:drawing>
      </w:r>
      <w:r>
        <w:rPr>
          <w:rFonts w:ascii="Arial" w:eastAsia="Arial" w:hAnsi="Arial" w:cs="Arial"/>
          <w:sz w:val="30"/>
          <w:szCs w:val="30"/>
        </w:rPr>
        <w:t>more flexibility and flow, and to place more focus on the learning of the students, and not solely the convenience of the teacher.</w:t>
      </w:r>
    </w:p>
    <w:p w14:paraId="1C1EA57A" w14:textId="77777777" w:rsidR="00624C4F" w:rsidRDefault="00624C4F">
      <w:pPr>
        <w:spacing w:line="147" w:lineRule="exact"/>
        <w:rPr>
          <w:sz w:val="20"/>
          <w:szCs w:val="20"/>
        </w:rPr>
      </w:pPr>
    </w:p>
    <w:p w14:paraId="5EBEECB8" w14:textId="77777777" w:rsidR="00624C4F" w:rsidRDefault="00872F34">
      <w:pPr>
        <w:spacing w:line="283" w:lineRule="auto"/>
        <w:jc w:val="both"/>
        <w:rPr>
          <w:sz w:val="20"/>
          <w:szCs w:val="20"/>
        </w:rPr>
      </w:pPr>
      <w:r>
        <w:rPr>
          <w:rFonts w:ascii="Arial" w:eastAsia="Arial" w:hAnsi="Arial" w:cs="Arial"/>
          <w:sz w:val="30"/>
          <w:szCs w:val="30"/>
        </w:rPr>
        <w:t>Education and design experts suggest that new schools and classrooms should be adaptable, open, and washed in natural light. Furnishing should suit a variety of learning styles, and classroom configurations should be easily adaptable to the needs of the activity or lesson.</w:t>
      </w:r>
    </w:p>
    <w:p w14:paraId="5D8C3FE9" w14:textId="77777777" w:rsidR="00624C4F" w:rsidRDefault="00624C4F">
      <w:pPr>
        <w:spacing w:line="186" w:lineRule="exact"/>
        <w:rPr>
          <w:sz w:val="20"/>
          <w:szCs w:val="20"/>
        </w:rPr>
      </w:pPr>
    </w:p>
    <w:p w14:paraId="687CAB27" w14:textId="77777777" w:rsidR="00624C4F" w:rsidRDefault="00872F34">
      <w:pPr>
        <w:spacing w:line="292" w:lineRule="auto"/>
        <w:ind w:right="20"/>
        <w:jc w:val="both"/>
        <w:rPr>
          <w:sz w:val="20"/>
          <w:szCs w:val="20"/>
        </w:rPr>
      </w:pPr>
      <w:r>
        <w:rPr>
          <w:rFonts w:ascii="Arial" w:eastAsia="Arial" w:hAnsi="Arial" w:cs="Arial"/>
          <w:sz w:val="30"/>
          <w:szCs w:val="30"/>
        </w:rPr>
        <w:t>Seating arrangements should be suited to the learners needs and not solely on that of the educator. Shapes, colors and sizes of furniture should be functional, flexible and help foster creativity.</w:t>
      </w:r>
    </w:p>
    <w:p w14:paraId="11BEEB63" w14:textId="77777777" w:rsidR="00624C4F" w:rsidRDefault="00624C4F">
      <w:pPr>
        <w:spacing w:line="200" w:lineRule="exact"/>
        <w:rPr>
          <w:sz w:val="20"/>
          <w:szCs w:val="20"/>
        </w:rPr>
      </w:pPr>
    </w:p>
    <w:p w14:paraId="6458DDE0" w14:textId="77777777" w:rsidR="00624C4F" w:rsidRDefault="00624C4F">
      <w:pPr>
        <w:spacing w:line="200" w:lineRule="exact"/>
        <w:rPr>
          <w:sz w:val="20"/>
          <w:szCs w:val="20"/>
        </w:rPr>
      </w:pPr>
    </w:p>
    <w:p w14:paraId="4044BAF5" w14:textId="77777777" w:rsidR="00624C4F" w:rsidRDefault="00624C4F">
      <w:pPr>
        <w:spacing w:line="200" w:lineRule="exact"/>
        <w:rPr>
          <w:sz w:val="20"/>
          <w:szCs w:val="20"/>
        </w:rPr>
      </w:pPr>
    </w:p>
    <w:p w14:paraId="27C52804" w14:textId="77777777" w:rsidR="00624C4F" w:rsidRDefault="00624C4F">
      <w:pPr>
        <w:spacing w:line="200" w:lineRule="exact"/>
        <w:rPr>
          <w:sz w:val="20"/>
          <w:szCs w:val="20"/>
        </w:rPr>
      </w:pPr>
    </w:p>
    <w:p w14:paraId="519CE137" w14:textId="77777777" w:rsidR="00624C4F" w:rsidRDefault="00624C4F">
      <w:pPr>
        <w:spacing w:line="200" w:lineRule="exact"/>
        <w:rPr>
          <w:sz w:val="20"/>
          <w:szCs w:val="20"/>
        </w:rPr>
      </w:pPr>
    </w:p>
    <w:p w14:paraId="0A78EAED" w14:textId="77777777" w:rsidR="00624C4F" w:rsidRDefault="00624C4F">
      <w:pPr>
        <w:spacing w:line="200" w:lineRule="exact"/>
        <w:rPr>
          <w:sz w:val="20"/>
          <w:szCs w:val="20"/>
        </w:rPr>
      </w:pPr>
    </w:p>
    <w:p w14:paraId="5BD947CF" w14:textId="77777777" w:rsidR="00624C4F" w:rsidRDefault="00624C4F">
      <w:pPr>
        <w:spacing w:line="200" w:lineRule="exact"/>
        <w:rPr>
          <w:sz w:val="20"/>
          <w:szCs w:val="20"/>
        </w:rPr>
      </w:pPr>
    </w:p>
    <w:p w14:paraId="39A4B581" w14:textId="77777777" w:rsidR="00624C4F" w:rsidRDefault="00624C4F">
      <w:pPr>
        <w:spacing w:line="200" w:lineRule="exact"/>
        <w:rPr>
          <w:sz w:val="20"/>
          <w:szCs w:val="20"/>
        </w:rPr>
      </w:pPr>
    </w:p>
    <w:p w14:paraId="7ED3DF84" w14:textId="77777777" w:rsidR="00624C4F" w:rsidRDefault="00624C4F">
      <w:pPr>
        <w:spacing w:line="200" w:lineRule="exact"/>
        <w:rPr>
          <w:sz w:val="20"/>
          <w:szCs w:val="20"/>
        </w:rPr>
      </w:pPr>
    </w:p>
    <w:p w14:paraId="2132BA00" w14:textId="77777777" w:rsidR="00624C4F" w:rsidRDefault="00624C4F">
      <w:pPr>
        <w:spacing w:line="200" w:lineRule="exact"/>
        <w:rPr>
          <w:sz w:val="20"/>
          <w:szCs w:val="20"/>
        </w:rPr>
      </w:pPr>
    </w:p>
    <w:p w14:paraId="32164CF8" w14:textId="77777777" w:rsidR="00624C4F" w:rsidRDefault="00624C4F">
      <w:pPr>
        <w:spacing w:line="200" w:lineRule="exact"/>
        <w:rPr>
          <w:sz w:val="20"/>
          <w:szCs w:val="20"/>
        </w:rPr>
      </w:pPr>
    </w:p>
    <w:p w14:paraId="1C939E10" w14:textId="77777777" w:rsidR="00624C4F" w:rsidRDefault="00624C4F">
      <w:pPr>
        <w:spacing w:line="200" w:lineRule="exact"/>
        <w:rPr>
          <w:sz w:val="20"/>
          <w:szCs w:val="20"/>
        </w:rPr>
      </w:pPr>
    </w:p>
    <w:p w14:paraId="662388BA" w14:textId="77777777" w:rsidR="00624C4F" w:rsidRDefault="00624C4F">
      <w:pPr>
        <w:spacing w:line="200" w:lineRule="exact"/>
        <w:rPr>
          <w:sz w:val="20"/>
          <w:szCs w:val="20"/>
        </w:rPr>
      </w:pPr>
    </w:p>
    <w:p w14:paraId="7C413B42" w14:textId="77777777" w:rsidR="00624C4F" w:rsidRDefault="00624C4F">
      <w:pPr>
        <w:spacing w:line="200" w:lineRule="exact"/>
        <w:rPr>
          <w:sz w:val="20"/>
          <w:szCs w:val="20"/>
        </w:rPr>
      </w:pPr>
    </w:p>
    <w:p w14:paraId="6D8B3E32" w14:textId="77777777" w:rsidR="00624C4F" w:rsidRDefault="00624C4F">
      <w:pPr>
        <w:spacing w:line="200" w:lineRule="exact"/>
        <w:rPr>
          <w:sz w:val="20"/>
          <w:szCs w:val="20"/>
        </w:rPr>
      </w:pPr>
    </w:p>
    <w:p w14:paraId="11DE01AC" w14:textId="77777777" w:rsidR="00624C4F" w:rsidRDefault="00624C4F">
      <w:pPr>
        <w:spacing w:line="200" w:lineRule="exact"/>
        <w:rPr>
          <w:sz w:val="20"/>
          <w:szCs w:val="20"/>
        </w:rPr>
      </w:pPr>
    </w:p>
    <w:p w14:paraId="0CF2E08E" w14:textId="77777777" w:rsidR="00624C4F" w:rsidRDefault="00624C4F">
      <w:pPr>
        <w:spacing w:line="200" w:lineRule="exact"/>
        <w:rPr>
          <w:sz w:val="20"/>
          <w:szCs w:val="20"/>
        </w:rPr>
      </w:pPr>
    </w:p>
    <w:p w14:paraId="5C9D5C7C" w14:textId="77777777" w:rsidR="00624C4F" w:rsidRDefault="00624C4F">
      <w:pPr>
        <w:spacing w:line="200" w:lineRule="exact"/>
        <w:rPr>
          <w:sz w:val="20"/>
          <w:szCs w:val="20"/>
        </w:rPr>
      </w:pPr>
    </w:p>
    <w:p w14:paraId="1BF1E408" w14:textId="77777777" w:rsidR="00624C4F" w:rsidRDefault="00624C4F">
      <w:pPr>
        <w:spacing w:line="200" w:lineRule="exact"/>
        <w:rPr>
          <w:sz w:val="20"/>
          <w:szCs w:val="20"/>
        </w:rPr>
      </w:pPr>
    </w:p>
    <w:p w14:paraId="29C5B85C" w14:textId="77777777" w:rsidR="00624C4F" w:rsidRDefault="00624C4F">
      <w:pPr>
        <w:spacing w:line="200" w:lineRule="exact"/>
        <w:rPr>
          <w:sz w:val="20"/>
          <w:szCs w:val="20"/>
        </w:rPr>
      </w:pPr>
    </w:p>
    <w:p w14:paraId="213E76C4" w14:textId="77777777" w:rsidR="00624C4F" w:rsidRDefault="00624C4F">
      <w:pPr>
        <w:spacing w:line="200" w:lineRule="exact"/>
        <w:rPr>
          <w:sz w:val="20"/>
          <w:szCs w:val="20"/>
        </w:rPr>
      </w:pPr>
    </w:p>
    <w:p w14:paraId="745F12C5" w14:textId="77777777" w:rsidR="00624C4F" w:rsidRDefault="00624C4F">
      <w:pPr>
        <w:spacing w:line="200" w:lineRule="exact"/>
        <w:rPr>
          <w:sz w:val="20"/>
          <w:szCs w:val="20"/>
        </w:rPr>
      </w:pPr>
    </w:p>
    <w:p w14:paraId="7E5FFA09" w14:textId="77777777" w:rsidR="00624C4F" w:rsidRDefault="00624C4F">
      <w:pPr>
        <w:spacing w:line="200" w:lineRule="exact"/>
        <w:rPr>
          <w:sz w:val="20"/>
          <w:szCs w:val="20"/>
        </w:rPr>
      </w:pPr>
    </w:p>
    <w:p w14:paraId="43082FD1" w14:textId="77777777" w:rsidR="00624C4F" w:rsidRDefault="00624C4F">
      <w:pPr>
        <w:spacing w:line="200" w:lineRule="exact"/>
        <w:rPr>
          <w:sz w:val="20"/>
          <w:szCs w:val="20"/>
        </w:rPr>
      </w:pPr>
    </w:p>
    <w:p w14:paraId="2C1F4B34" w14:textId="77777777" w:rsidR="00624C4F" w:rsidRDefault="00624C4F">
      <w:pPr>
        <w:spacing w:line="200" w:lineRule="exact"/>
        <w:rPr>
          <w:sz w:val="20"/>
          <w:szCs w:val="20"/>
        </w:rPr>
      </w:pPr>
    </w:p>
    <w:p w14:paraId="4794E168" w14:textId="77777777" w:rsidR="00624C4F" w:rsidRDefault="00624C4F">
      <w:pPr>
        <w:spacing w:line="305" w:lineRule="exact"/>
        <w:rPr>
          <w:sz w:val="20"/>
          <w:szCs w:val="20"/>
        </w:rPr>
      </w:pPr>
    </w:p>
    <w:p w14:paraId="3598329E" w14:textId="77777777" w:rsidR="00624C4F" w:rsidRDefault="00872F34">
      <w:pPr>
        <w:ind w:left="5780"/>
        <w:rPr>
          <w:sz w:val="20"/>
          <w:szCs w:val="20"/>
        </w:rPr>
      </w:pPr>
      <w:r>
        <w:rPr>
          <w:rFonts w:ascii="Arial" w:eastAsia="Arial" w:hAnsi="Arial" w:cs="Arial"/>
          <w:color w:val="FFFFFF"/>
          <w:sz w:val="19"/>
          <w:szCs w:val="19"/>
        </w:rPr>
        <w:t>Photo courtesy of Jens Rötzsch</w:t>
      </w:r>
    </w:p>
    <w:p w14:paraId="2ADA9717" w14:textId="77777777" w:rsidR="00624C4F" w:rsidRDefault="00624C4F">
      <w:pPr>
        <w:spacing w:line="200" w:lineRule="exact"/>
        <w:rPr>
          <w:sz w:val="20"/>
          <w:szCs w:val="20"/>
        </w:rPr>
      </w:pPr>
    </w:p>
    <w:p w14:paraId="1EE30FF8" w14:textId="77777777" w:rsidR="00624C4F" w:rsidRDefault="00624C4F">
      <w:pPr>
        <w:spacing w:line="236" w:lineRule="exact"/>
        <w:rPr>
          <w:sz w:val="20"/>
          <w:szCs w:val="20"/>
        </w:rPr>
      </w:pPr>
    </w:p>
    <w:p w14:paraId="07E862EE" w14:textId="77777777" w:rsidR="00624C4F" w:rsidRDefault="00872F34">
      <w:pPr>
        <w:ind w:left="620"/>
        <w:rPr>
          <w:rFonts w:ascii="Arial" w:eastAsia="Arial" w:hAnsi="Arial" w:cs="Arial"/>
          <w:sz w:val="24"/>
          <w:szCs w:val="24"/>
        </w:rPr>
      </w:pPr>
      <w:r>
        <w:rPr>
          <w:rFonts w:ascii="Arial" w:eastAsia="Arial" w:hAnsi="Arial" w:cs="Arial"/>
          <w:sz w:val="24"/>
          <w:szCs w:val="24"/>
        </w:rPr>
        <w:t xml:space="preserve">A student-centered classroom setting at the </w:t>
      </w:r>
      <w:hyperlink r:id="rId14">
        <w:r>
          <w:rPr>
            <w:rFonts w:ascii="Arial" w:eastAsia="Arial" w:hAnsi="Arial" w:cs="Arial"/>
            <w:color w:val="D90B00"/>
            <w:sz w:val="24"/>
            <w:szCs w:val="24"/>
            <w:u w:val="single"/>
          </w:rPr>
          <w:t>Berlin Metropolitan School.</w:t>
        </w:r>
      </w:hyperlink>
    </w:p>
    <w:p w14:paraId="79280306" w14:textId="77777777" w:rsidR="00624C4F" w:rsidRDefault="00624C4F">
      <w:pPr>
        <w:spacing w:line="350" w:lineRule="exact"/>
        <w:rPr>
          <w:sz w:val="20"/>
          <w:szCs w:val="20"/>
        </w:rPr>
      </w:pPr>
    </w:p>
    <w:p w14:paraId="0F08F0B9" w14:textId="77777777" w:rsidR="00624C4F" w:rsidRDefault="00872F34">
      <w:pPr>
        <w:spacing w:line="286" w:lineRule="auto"/>
        <w:ind w:right="40"/>
        <w:rPr>
          <w:sz w:val="20"/>
          <w:szCs w:val="20"/>
        </w:rPr>
      </w:pPr>
      <w:r>
        <w:rPr>
          <w:rFonts w:ascii="Arial" w:eastAsia="Arial" w:hAnsi="Arial" w:cs="Arial"/>
          <w:sz w:val="30"/>
          <w:szCs w:val="30"/>
        </w:rPr>
        <w:t>With these considerations in place, a number of newer schools that have been built around the Lower Mainland of British Columbia seem to be taking this more adaptive and open approach to the design of their buildings.</w:t>
      </w:r>
    </w:p>
    <w:p w14:paraId="6507A047" w14:textId="77777777" w:rsidR="00624C4F" w:rsidRDefault="00872F34">
      <w:pPr>
        <w:spacing w:line="200" w:lineRule="exact"/>
        <w:rPr>
          <w:sz w:val="20"/>
          <w:szCs w:val="20"/>
        </w:rPr>
      </w:pPr>
      <w:r>
        <w:rPr>
          <w:sz w:val="20"/>
          <w:szCs w:val="20"/>
        </w:rPr>
        <w:br w:type="column"/>
      </w:r>
    </w:p>
    <w:p w14:paraId="709CB109" w14:textId="77777777" w:rsidR="00624C4F" w:rsidRDefault="00624C4F">
      <w:pPr>
        <w:spacing w:line="200" w:lineRule="exact"/>
        <w:rPr>
          <w:sz w:val="20"/>
          <w:szCs w:val="20"/>
        </w:rPr>
      </w:pPr>
    </w:p>
    <w:p w14:paraId="4640A007" w14:textId="77777777" w:rsidR="00624C4F" w:rsidRDefault="00624C4F">
      <w:pPr>
        <w:spacing w:line="200" w:lineRule="exact"/>
        <w:rPr>
          <w:sz w:val="20"/>
          <w:szCs w:val="20"/>
        </w:rPr>
      </w:pPr>
    </w:p>
    <w:p w14:paraId="38480CD4" w14:textId="77777777" w:rsidR="00624C4F" w:rsidRDefault="00624C4F">
      <w:pPr>
        <w:spacing w:line="200" w:lineRule="exact"/>
        <w:rPr>
          <w:sz w:val="20"/>
          <w:szCs w:val="20"/>
        </w:rPr>
      </w:pPr>
    </w:p>
    <w:p w14:paraId="3F20E427" w14:textId="77777777" w:rsidR="00624C4F" w:rsidRDefault="00624C4F">
      <w:pPr>
        <w:spacing w:line="200" w:lineRule="exact"/>
        <w:rPr>
          <w:sz w:val="20"/>
          <w:szCs w:val="20"/>
        </w:rPr>
      </w:pPr>
    </w:p>
    <w:p w14:paraId="6BDD7C6A" w14:textId="77777777" w:rsidR="00624C4F" w:rsidRDefault="00624C4F">
      <w:pPr>
        <w:spacing w:line="200" w:lineRule="exact"/>
        <w:rPr>
          <w:sz w:val="20"/>
          <w:szCs w:val="20"/>
        </w:rPr>
      </w:pPr>
    </w:p>
    <w:p w14:paraId="2AFADCF4" w14:textId="77777777" w:rsidR="00624C4F" w:rsidRDefault="00624C4F">
      <w:pPr>
        <w:spacing w:line="200" w:lineRule="exact"/>
        <w:rPr>
          <w:sz w:val="20"/>
          <w:szCs w:val="20"/>
        </w:rPr>
      </w:pPr>
    </w:p>
    <w:p w14:paraId="74FB4C96" w14:textId="77777777" w:rsidR="00624C4F" w:rsidRDefault="00624C4F">
      <w:pPr>
        <w:spacing w:line="200" w:lineRule="exact"/>
        <w:rPr>
          <w:sz w:val="20"/>
          <w:szCs w:val="20"/>
        </w:rPr>
      </w:pPr>
    </w:p>
    <w:p w14:paraId="67B60F6D" w14:textId="77777777" w:rsidR="00624C4F" w:rsidRDefault="00624C4F">
      <w:pPr>
        <w:spacing w:line="200" w:lineRule="exact"/>
        <w:rPr>
          <w:sz w:val="20"/>
          <w:szCs w:val="20"/>
        </w:rPr>
      </w:pPr>
    </w:p>
    <w:p w14:paraId="4E7AA908" w14:textId="77777777" w:rsidR="00624C4F" w:rsidRDefault="00624C4F">
      <w:pPr>
        <w:spacing w:line="200" w:lineRule="exact"/>
        <w:rPr>
          <w:sz w:val="20"/>
          <w:szCs w:val="20"/>
        </w:rPr>
      </w:pPr>
    </w:p>
    <w:p w14:paraId="52B368FA" w14:textId="77777777" w:rsidR="00624C4F" w:rsidRDefault="00624C4F">
      <w:pPr>
        <w:spacing w:line="200" w:lineRule="exact"/>
        <w:rPr>
          <w:sz w:val="20"/>
          <w:szCs w:val="20"/>
        </w:rPr>
      </w:pPr>
    </w:p>
    <w:p w14:paraId="47CF2D31" w14:textId="77777777" w:rsidR="00624C4F" w:rsidRDefault="00624C4F">
      <w:pPr>
        <w:spacing w:line="200" w:lineRule="exact"/>
        <w:rPr>
          <w:sz w:val="20"/>
          <w:szCs w:val="20"/>
        </w:rPr>
      </w:pPr>
    </w:p>
    <w:p w14:paraId="720579A1" w14:textId="77777777" w:rsidR="00624C4F" w:rsidRDefault="00624C4F">
      <w:pPr>
        <w:spacing w:line="200" w:lineRule="exact"/>
        <w:rPr>
          <w:sz w:val="20"/>
          <w:szCs w:val="20"/>
        </w:rPr>
      </w:pPr>
    </w:p>
    <w:p w14:paraId="5718049B" w14:textId="77777777" w:rsidR="00624C4F" w:rsidRDefault="00624C4F">
      <w:pPr>
        <w:spacing w:line="200" w:lineRule="exact"/>
        <w:rPr>
          <w:sz w:val="20"/>
          <w:szCs w:val="20"/>
        </w:rPr>
      </w:pPr>
    </w:p>
    <w:p w14:paraId="4F759689" w14:textId="77777777" w:rsidR="00624C4F" w:rsidRDefault="00624C4F">
      <w:pPr>
        <w:spacing w:line="200" w:lineRule="exact"/>
        <w:rPr>
          <w:sz w:val="20"/>
          <w:szCs w:val="20"/>
        </w:rPr>
      </w:pPr>
    </w:p>
    <w:p w14:paraId="6D1CD2A5" w14:textId="77777777" w:rsidR="00624C4F" w:rsidRDefault="00624C4F">
      <w:pPr>
        <w:spacing w:line="200" w:lineRule="exact"/>
        <w:rPr>
          <w:sz w:val="20"/>
          <w:szCs w:val="20"/>
        </w:rPr>
      </w:pPr>
    </w:p>
    <w:p w14:paraId="05C9EBB9" w14:textId="77777777" w:rsidR="00624C4F" w:rsidRDefault="00624C4F">
      <w:pPr>
        <w:spacing w:line="200" w:lineRule="exact"/>
        <w:rPr>
          <w:sz w:val="20"/>
          <w:szCs w:val="20"/>
        </w:rPr>
      </w:pPr>
    </w:p>
    <w:p w14:paraId="2E64BB5A" w14:textId="77777777" w:rsidR="00624C4F" w:rsidRDefault="00624C4F">
      <w:pPr>
        <w:spacing w:line="200" w:lineRule="exact"/>
        <w:rPr>
          <w:sz w:val="20"/>
          <w:szCs w:val="20"/>
        </w:rPr>
      </w:pPr>
    </w:p>
    <w:p w14:paraId="69742670" w14:textId="77777777" w:rsidR="00624C4F" w:rsidRDefault="00624C4F">
      <w:pPr>
        <w:spacing w:line="200" w:lineRule="exact"/>
        <w:rPr>
          <w:sz w:val="20"/>
          <w:szCs w:val="20"/>
        </w:rPr>
      </w:pPr>
    </w:p>
    <w:p w14:paraId="27F3801D" w14:textId="77777777" w:rsidR="00624C4F" w:rsidRDefault="00624C4F">
      <w:pPr>
        <w:spacing w:line="200" w:lineRule="exact"/>
        <w:rPr>
          <w:sz w:val="20"/>
          <w:szCs w:val="20"/>
        </w:rPr>
      </w:pPr>
    </w:p>
    <w:p w14:paraId="4386A1D1" w14:textId="77777777" w:rsidR="00624C4F" w:rsidRDefault="00624C4F">
      <w:pPr>
        <w:spacing w:line="200" w:lineRule="exact"/>
        <w:rPr>
          <w:sz w:val="20"/>
          <w:szCs w:val="20"/>
        </w:rPr>
      </w:pPr>
    </w:p>
    <w:p w14:paraId="1EFA9B21" w14:textId="77777777" w:rsidR="00624C4F" w:rsidRDefault="00624C4F">
      <w:pPr>
        <w:spacing w:line="200" w:lineRule="exact"/>
        <w:rPr>
          <w:sz w:val="20"/>
          <w:szCs w:val="20"/>
        </w:rPr>
      </w:pPr>
    </w:p>
    <w:p w14:paraId="0F1E106A" w14:textId="77777777" w:rsidR="00624C4F" w:rsidRDefault="00624C4F">
      <w:pPr>
        <w:spacing w:line="200" w:lineRule="exact"/>
        <w:rPr>
          <w:sz w:val="20"/>
          <w:szCs w:val="20"/>
        </w:rPr>
      </w:pPr>
    </w:p>
    <w:p w14:paraId="0F687AAB" w14:textId="77777777" w:rsidR="00624C4F" w:rsidRDefault="00624C4F">
      <w:pPr>
        <w:spacing w:line="320" w:lineRule="exact"/>
        <w:rPr>
          <w:sz w:val="20"/>
          <w:szCs w:val="20"/>
        </w:rPr>
      </w:pPr>
    </w:p>
    <w:p w14:paraId="3636A287" w14:textId="77777777" w:rsidR="00624C4F" w:rsidRDefault="00376FA2">
      <w:pPr>
        <w:spacing w:line="280" w:lineRule="auto"/>
        <w:jc w:val="both"/>
        <w:rPr>
          <w:rFonts w:ascii="Arial" w:eastAsia="Arial" w:hAnsi="Arial" w:cs="Arial"/>
          <w:color w:val="D90B00"/>
          <w:sz w:val="30"/>
          <w:szCs w:val="30"/>
        </w:rPr>
      </w:pPr>
      <w:hyperlink r:id="rId15">
        <w:r w:rsidR="00872F34">
          <w:rPr>
            <w:rFonts w:ascii="Arial" w:eastAsia="Arial" w:hAnsi="Arial" w:cs="Arial"/>
            <w:color w:val="D90B00"/>
            <w:sz w:val="30"/>
            <w:szCs w:val="30"/>
            <w:u w:val="single"/>
          </w:rPr>
          <w:t>Yorkson Creek Middle School</w:t>
        </w:r>
        <w:r w:rsidR="00872F34">
          <w:rPr>
            <w:rFonts w:ascii="Arial" w:eastAsia="Arial" w:hAnsi="Arial" w:cs="Arial"/>
            <w:color w:val="D90B00"/>
            <w:sz w:val="30"/>
            <w:szCs w:val="30"/>
          </w:rPr>
          <w:t xml:space="preserve"> </w:t>
        </w:r>
      </w:hyperlink>
      <w:r w:rsidR="00872F34">
        <w:rPr>
          <w:rFonts w:ascii="Arial" w:eastAsia="Arial" w:hAnsi="Arial" w:cs="Arial"/>
          <w:color w:val="000000"/>
          <w:sz w:val="30"/>
          <w:szCs w:val="30"/>
        </w:rPr>
        <w:t>in</w:t>
      </w:r>
      <w:r w:rsidR="00872F34">
        <w:rPr>
          <w:rFonts w:ascii="Arial" w:eastAsia="Arial" w:hAnsi="Arial" w:cs="Arial"/>
          <w:color w:val="D90B00"/>
          <w:sz w:val="30"/>
          <w:szCs w:val="30"/>
        </w:rPr>
        <w:t xml:space="preserve"> </w:t>
      </w:r>
      <w:r w:rsidR="00872F34">
        <w:rPr>
          <w:rFonts w:ascii="Arial" w:eastAsia="Arial" w:hAnsi="Arial" w:cs="Arial"/>
          <w:color w:val="000000"/>
          <w:sz w:val="30"/>
          <w:szCs w:val="30"/>
        </w:rPr>
        <w:t>Langley,</w:t>
      </w:r>
      <w:r w:rsidR="00872F34">
        <w:rPr>
          <w:rFonts w:ascii="Arial" w:eastAsia="Arial" w:hAnsi="Arial" w:cs="Arial"/>
          <w:color w:val="D90B00"/>
          <w:sz w:val="30"/>
          <w:szCs w:val="30"/>
        </w:rPr>
        <w:t xml:space="preserve"> </w:t>
      </w:r>
      <w:r w:rsidR="00872F34">
        <w:rPr>
          <w:rFonts w:ascii="Arial" w:eastAsia="Arial" w:hAnsi="Arial" w:cs="Arial"/>
          <w:color w:val="000000"/>
          <w:sz w:val="30"/>
          <w:szCs w:val="30"/>
        </w:rPr>
        <w:t>BC utilizes large sliding</w:t>
      </w:r>
      <w:r w:rsidR="00872F34">
        <w:rPr>
          <w:rFonts w:ascii="Arial" w:eastAsia="Arial" w:hAnsi="Arial" w:cs="Arial"/>
          <w:color w:val="D90B00"/>
          <w:sz w:val="30"/>
          <w:szCs w:val="30"/>
        </w:rPr>
        <w:t xml:space="preserve"> </w:t>
      </w:r>
      <w:r w:rsidR="00872F34">
        <w:rPr>
          <w:rFonts w:ascii="Arial" w:eastAsia="Arial" w:hAnsi="Arial" w:cs="Arial"/>
          <w:color w:val="000000"/>
          <w:sz w:val="30"/>
          <w:szCs w:val="30"/>
        </w:rPr>
        <w:t>glass doors to separate pairs of classrooms. The doors not only help create a sound barrier between the two rooms, but because of the translucence, they allow the natural light to flow through and increase the overall light quality in each classroom. With the sliding doors open, the environment lends itself to more collaboration between classes, and creates a larger, more fluid and flexible work environments for students and teachers alike.</w:t>
      </w:r>
    </w:p>
    <w:p w14:paraId="6905D58E" w14:textId="77777777" w:rsidR="00624C4F" w:rsidRDefault="00624C4F">
      <w:pPr>
        <w:sectPr w:rsidR="00624C4F">
          <w:pgSz w:w="20480" w:h="15036" w:orient="landscape"/>
          <w:pgMar w:top="1115" w:right="980" w:bottom="0" w:left="1000" w:header="0" w:footer="0" w:gutter="0"/>
          <w:cols w:num="2" w:space="720" w:equalWidth="0">
            <w:col w:w="8960" w:space="580"/>
            <w:col w:w="8960"/>
          </w:cols>
        </w:sectPr>
      </w:pPr>
    </w:p>
    <w:p w14:paraId="1FDE917D" w14:textId="77777777" w:rsidR="00624C4F" w:rsidRDefault="00624C4F">
      <w:pPr>
        <w:spacing w:line="200" w:lineRule="exact"/>
        <w:rPr>
          <w:sz w:val="20"/>
          <w:szCs w:val="20"/>
        </w:rPr>
      </w:pPr>
    </w:p>
    <w:p w14:paraId="38802747" w14:textId="77777777" w:rsidR="00624C4F" w:rsidRDefault="00624C4F">
      <w:pPr>
        <w:spacing w:line="316" w:lineRule="exact"/>
        <w:rPr>
          <w:sz w:val="20"/>
          <w:szCs w:val="20"/>
        </w:rPr>
      </w:pPr>
    </w:p>
    <w:p w14:paraId="276F917B" w14:textId="77777777" w:rsidR="00624C4F" w:rsidRDefault="00872F34">
      <w:pPr>
        <w:rPr>
          <w:sz w:val="20"/>
          <w:szCs w:val="20"/>
        </w:rPr>
      </w:pPr>
      <w:r>
        <w:rPr>
          <w:rFonts w:ascii="Palatino" w:eastAsia="Palatino" w:hAnsi="Palatino" w:cs="Palatino"/>
          <w:sz w:val="28"/>
          <w:szCs w:val="28"/>
        </w:rPr>
        <w:t>4</w:t>
      </w:r>
    </w:p>
    <w:p w14:paraId="7E2CE87B" w14:textId="77777777" w:rsidR="00624C4F" w:rsidRDefault="00624C4F">
      <w:pPr>
        <w:sectPr w:rsidR="00624C4F">
          <w:type w:val="continuous"/>
          <w:pgSz w:w="20480" w:h="15036" w:orient="landscape"/>
          <w:pgMar w:top="1115" w:right="10160" w:bottom="0" w:left="10180" w:header="0" w:footer="0" w:gutter="0"/>
          <w:cols w:space="720" w:equalWidth="0">
            <w:col w:w="140"/>
          </w:cols>
        </w:sectPr>
      </w:pPr>
    </w:p>
    <w:p w14:paraId="1BDFBDDB" w14:textId="77777777" w:rsidR="00624C4F" w:rsidRDefault="00872F34">
      <w:pPr>
        <w:spacing w:line="394" w:lineRule="exact"/>
        <w:ind w:right="140"/>
        <w:jc w:val="both"/>
        <w:rPr>
          <w:rFonts w:ascii="Arial" w:eastAsia="Arial" w:hAnsi="Arial" w:cs="Arial"/>
          <w:sz w:val="30"/>
          <w:szCs w:val="30"/>
        </w:rPr>
      </w:pPr>
      <w:bookmarkStart w:id="6" w:name="page6"/>
      <w:bookmarkEnd w:id="6"/>
      <w:r>
        <w:rPr>
          <w:rFonts w:ascii="Arial" w:eastAsia="Arial" w:hAnsi="Arial" w:cs="Arial"/>
          <w:noProof/>
          <w:sz w:val="30"/>
          <w:szCs w:val="30"/>
          <w:lang w:val="en-US"/>
        </w:rPr>
        <w:lastRenderedPageBreak/>
        <w:drawing>
          <wp:anchor distT="0" distB="0" distL="114300" distR="114300" simplePos="0" relativeHeight="251655680" behindDoc="1" locked="0" layoutInCell="0" allowOverlap="1" wp14:anchorId="59243461" wp14:editId="5CFA5DEE">
            <wp:simplePos x="0" y="0"/>
            <wp:positionH relativeFrom="page">
              <wp:posOffset>377190</wp:posOffset>
            </wp:positionH>
            <wp:positionV relativeFrom="page">
              <wp:posOffset>374650</wp:posOffset>
            </wp:positionV>
            <wp:extent cx="12230100" cy="87249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clrChange>
                        <a:clrFrom>
                          <a:srgbClr val="FFFFFF"/>
                        </a:clrFrom>
                        <a:clrTo>
                          <a:srgbClr val="FFFFFF">
                            <a:alpha val="0"/>
                          </a:srgbClr>
                        </a:clrTo>
                      </a:clrChange>
                      <a:extLst/>
                    </a:blip>
                    <a:srcRect/>
                    <a:stretch>
                      <a:fillRect/>
                    </a:stretch>
                  </pic:blipFill>
                  <pic:spPr bwMode="auto">
                    <a:xfrm>
                      <a:off x="0" y="0"/>
                      <a:ext cx="12230100" cy="8724900"/>
                    </a:xfrm>
                    <a:prstGeom prst="rect">
                      <a:avLst/>
                    </a:prstGeom>
                    <a:noFill/>
                  </pic:spPr>
                </pic:pic>
              </a:graphicData>
            </a:graphic>
          </wp:anchor>
        </w:drawing>
      </w:r>
      <w:r>
        <w:rPr>
          <w:rFonts w:ascii="Arial" w:eastAsia="Arial" w:hAnsi="Arial" w:cs="Arial"/>
          <w:sz w:val="30"/>
          <w:szCs w:val="30"/>
        </w:rPr>
        <w:t xml:space="preserve">At </w:t>
      </w:r>
      <w:hyperlink r:id="rId17">
        <w:r>
          <w:rPr>
            <w:rFonts w:ascii="Arial" w:eastAsia="Arial" w:hAnsi="Arial" w:cs="Arial"/>
            <w:color w:val="D90B00"/>
            <w:sz w:val="30"/>
            <w:szCs w:val="30"/>
            <w:u w:val="single"/>
          </w:rPr>
          <w:t>Katzie Elementary</w:t>
        </w:r>
        <w:r>
          <w:rPr>
            <w:rFonts w:ascii="Arial" w:eastAsia="Arial" w:hAnsi="Arial" w:cs="Arial"/>
            <w:sz w:val="30"/>
            <w:szCs w:val="30"/>
            <w:u w:val="single"/>
          </w:rPr>
          <w:t xml:space="preserve"> </w:t>
        </w:r>
      </w:hyperlink>
      <w:r>
        <w:rPr>
          <w:rFonts w:ascii="Arial" w:eastAsia="Arial" w:hAnsi="Arial" w:cs="Arial"/>
          <w:sz w:val="30"/>
          <w:szCs w:val="30"/>
        </w:rPr>
        <w:t>in Surrey, BC, a di</w:t>
      </w:r>
      <w:r>
        <w:rPr>
          <w:rFonts w:ascii="Arial Unicode MS" w:eastAsia="Arial Unicode MS" w:hAnsi="Arial Unicode MS" w:cs="Arial Unicode MS"/>
          <w:sz w:val="30"/>
          <w:szCs w:val="30"/>
        </w:rPr>
        <w:t>ﬀ</w:t>
      </w:r>
      <w:r>
        <w:rPr>
          <w:rFonts w:ascii="Arial" w:eastAsia="Arial" w:hAnsi="Arial" w:cs="Arial"/>
          <w:sz w:val="30"/>
          <w:szCs w:val="30"/>
        </w:rPr>
        <w:t>erent approach has been taken as two large classrooms have been adjoined by an accordion-style solid sliding wall. While the closed accordion wall doesn’t provide any additional light into the space, it does provide a much more open working environment than the smaller glass sliders used at Yorkson Creek Middle School.</w:t>
      </w:r>
    </w:p>
    <w:p w14:paraId="7183481B" w14:textId="77777777" w:rsidR="00624C4F" w:rsidRDefault="00624C4F">
      <w:pPr>
        <w:spacing w:line="200" w:lineRule="exact"/>
        <w:rPr>
          <w:sz w:val="20"/>
          <w:szCs w:val="20"/>
        </w:rPr>
      </w:pPr>
    </w:p>
    <w:p w14:paraId="547233EF" w14:textId="77777777" w:rsidR="00624C4F" w:rsidRDefault="00624C4F">
      <w:pPr>
        <w:spacing w:line="200" w:lineRule="exact"/>
        <w:rPr>
          <w:sz w:val="20"/>
          <w:szCs w:val="20"/>
        </w:rPr>
      </w:pPr>
    </w:p>
    <w:p w14:paraId="3C3F490B" w14:textId="77777777" w:rsidR="00624C4F" w:rsidRDefault="00624C4F">
      <w:pPr>
        <w:spacing w:line="200" w:lineRule="exact"/>
        <w:rPr>
          <w:sz w:val="20"/>
          <w:szCs w:val="20"/>
        </w:rPr>
      </w:pPr>
    </w:p>
    <w:p w14:paraId="62E1F014" w14:textId="77777777" w:rsidR="00624C4F" w:rsidRDefault="00624C4F">
      <w:pPr>
        <w:spacing w:line="200" w:lineRule="exact"/>
        <w:rPr>
          <w:sz w:val="20"/>
          <w:szCs w:val="20"/>
        </w:rPr>
      </w:pPr>
    </w:p>
    <w:p w14:paraId="10C41B3E" w14:textId="77777777" w:rsidR="00624C4F" w:rsidRDefault="00624C4F">
      <w:pPr>
        <w:spacing w:line="200" w:lineRule="exact"/>
        <w:rPr>
          <w:sz w:val="20"/>
          <w:szCs w:val="20"/>
        </w:rPr>
      </w:pPr>
    </w:p>
    <w:p w14:paraId="4E55C32F" w14:textId="77777777" w:rsidR="00624C4F" w:rsidRDefault="00624C4F">
      <w:pPr>
        <w:spacing w:line="200" w:lineRule="exact"/>
        <w:rPr>
          <w:sz w:val="20"/>
          <w:szCs w:val="20"/>
        </w:rPr>
      </w:pPr>
    </w:p>
    <w:p w14:paraId="4B2DBB9D" w14:textId="77777777" w:rsidR="00624C4F" w:rsidRDefault="00624C4F">
      <w:pPr>
        <w:spacing w:line="200" w:lineRule="exact"/>
        <w:rPr>
          <w:sz w:val="20"/>
          <w:szCs w:val="20"/>
        </w:rPr>
      </w:pPr>
    </w:p>
    <w:p w14:paraId="34835233" w14:textId="77777777" w:rsidR="00624C4F" w:rsidRDefault="00624C4F">
      <w:pPr>
        <w:spacing w:line="200" w:lineRule="exact"/>
        <w:rPr>
          <w:sz w:val="20"/>
          <w:szCs w:val="20"/>
        </w:rPr>
      </w:pPr>
    </w:p>
    <w:p w14:paraId="2CF5320A" w14:textId="77777777" w:rsidR="00624C4F" w:rsidRDefault="00624C4F">
      <w:pPr>
        <w:spacing w:line="200" w:lineRule="exact"/>
        <w:rPr>
          <w:sz w:val="20"/>
          <w:szCs w:val="20"/>
        </w:rPr>
      </w:pPr>
    </w:p>
    <w:p w14:paraId="558D765C" w14:textId="77777777" w:rsidR="00624C4F" w:rsidRDefault="00624C4F">
      <w:pPr>
        <w:spacing w:line="200" w:lineRule="exact"/>
        <w:rPr>
          <w:sz w:val="20"/>
          <w:szCs w:val="20"/>
        </w:rPr>
      </w:pPr>
    </w:p>
    <w:p w14:paraId="2F028143" w14:textId="77777777" w:rsidR="00624C4F" w:rsidRDefault="00624C4F">
      <w:pPr>
        <w:spacing w:line="200" w:lineRule="exact"/>
        <w:rPr>
          <w:sz w:val="20"/>
          <w:szCs w:val="20"/>
        </w:rPr>
      </w:pPr>
    </w:p>
    <w:p w14:paraId="0E25B904" w14:textId="77777777" w:rsidR="00624C4F" w:rsidRDefault="00624C4F">
      <w:pPr>
        <w:spacing w:line="200" w:lineRule="exact"/>
        <w:rPr>
          <w:sz w:val="20"/>
          <w:szCs w:val="20"/>
        </w:rPr>
      </w:pPr>
    </w:p>
    <w:p w14:paraId="5837817A" w14:textId="77777777" w:rsidR="00624C4F" w:rsidRDefault="00624C4F">
      <w:pPr>
        <w:spacing w:line="200" w:lineRule="exact"/>
        <w:rPr>
          <w:sz w:val="20"/>
          <w:szCs w:val="20"/>
        </w:rPr>
      </w:pPr>
    </w:p>
    <w:p w14:paraId="646F19E8" w14:textId="77777777" w:rsidR="00624C4F" w:rsidRDefault="00624C4F">
      <w:pPr>
        <w:spacing w:line="200" w:lineRule="exact"/>
        <w:rPr>
          <w:sz w:val="20"/>
          <w:szCs w:val="20"/>
        </w:rPr>
      </w:pPr>
    </w:p>
    <w:p w14:paraId="1541CB66" w14:textId="77777777" w:rsidR="00624C4F" w:rsidRDefault="00624C4F">
      <w:pPr>
        <w:spacing w:line="200" w:lineRule="exact"/>
        <w:rPr>
          <w:sz w:val="20"/>
          <w:szCs w:val="20"/>
        </w:rPr>
      </w:pPr>
    </w:p>
    <w:p w14:paraId="1824D409" w14:textId="77777777" w:rsidR="00624C4F" w:rsidRDefault="00624C4F">
      <w:pPr>
        <w:spacing w:line="200" w:lineRule="exact"/>
        <w:rPr>
          <w:sz w:val="20"/>
          <w:szCs w:val="20"/>
        </w:rPr>
      </w:pPr>
    </w:p>
    <w:p w14:paraId="57E717CA" w14:textId="77777777" w:rsidR="00624C4F" w:rsidRDefault="00624C4F">
      <w:pPr>
        <w:spacing w:line="200" w:lineRule="exact"/>
        <w:rPr>
          <w:sz w:val="20"/>
          <w:szCs w:val="20"/>
        </w:rPr>
      </w:pPr>
    </w:p>
    <w:p w14:paraId="578874E7" w14:textId="77777777" w:rsidR="00624C4F" w:rsidRDefault="00624C4F">
      <w:pPr>
        <w:spacing w:line="200" w:lineRule="exact"/>
        <w:rPr>
          <w:sz w:val="20"/>
          <w:szCs w:val="20"/>
        </w:rPr>
      </w:pPr>
    </w:p>
    <w:p w14:paraId="28F99790" w14:textId="77777777" w:rsidR="00624C4F" w:rsidRDefault="00624C4F">
      <w:pPr>
        <w:spacing w:line="200" w:lineRule="exact"/>
        <w:rPr>
          <w:sz w:val="20"/>
          <w:szCs w:val="20"/>
        </w:rPr>
      </w:pPr>
    </w:p>
    <w:p w14:paraId="0A383A65" w14:textId="77777777" w:rsidR="00624C4F" w:rsidRDefault="00624C4F">
      <w:pPr>
        <w:spacing w:line="200" w:lineRule="exact"/>
        <w:rPr>
          <w:sz w:val="20"/>
          <w:szCs w:val="20"/>
        </w:rPr>
      </w:pPr>
    </w:p>
    <w:p w14:paraId="2A24E852" w14:textId="77777777" w:rsidR="00624C4F" w:rsidRDefault="00624C4F">
      <w:pPr>
        <w:spacing w:line="200" w:lineRule="exact"/>
        <w:rPr>
          <w:sz w:val="20"/>
          <w:szCs w:val="20"/>
        </w:rPr>
      </w:pPr>
    </w:p>
    <w:p w14:paraId="64F14B08" w14:textId="77777777" w:rsidR="00624C4F" w:rsidRDefault="00624C4F">
      <w:pPr>
        <w:spacing w:line="200" w:lineRule="exact"/>
        <w:rPr>
          <w:sz w:val="20"/>
          <w:szCs w:val="20"/>
        </w:rPr>
      </w:pPr>
    </w:p>
    <w:p w14:paraId="17D8696B" w14:textId="77777777" w:rsidR="00624C4F" w:rsidRDefault="00624C4F">
      <w:pPr>
        <w:spacing w:line="200" w:lineRule="exact"/>
        <w:rPr>
          <w:sz w:val="20"/>
          <w:szCs w:val="20"/>
        </w:rPr>
      </w:pPr>
    </w:p>
    <w:p w14:paraId="6450FCD8" w14:textId="77777777" w:rsidR="00624C4F" w:rsidRDefault="00624C4F">
      <w:pPr>
        <w:spacing w:line="200" w:lineRule="exact"/>
        <w:rPr>
          <w:sz w:val="20"/>
          <w:szCs w:val="20"/>
        </w:rPr>
      </w:pPr>
    </w:p>
    <w:p w14:paraId="1200D58B" w14:textId="77777777" w:rsidR="00624C4F" w:rsidRDefault="00624C4F">
      <w:pPr>
        <w:spacing w:line="25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880"/>
        <w:gridCol w:w="1160"/>
        <w:gridCol w:w="1400"/>
        <w:gridCol w:w="5640"/>
        <w:gridCol w:w="30"/>
      </w:tblGrid>
      <w:tr w:rsidR="00624C4F" w14:paraId="2FD1DB10" w14:textId="77777777">
        <w:trPr>
          <w:trHeight w:val="126"/>
        </w:trPr>
        <w:tc>
          <w:tcPr>
            <w:tcW w:w="3440" w:type="dxa"/>
            <w:gridSpan w:val="3"/>
            <w:vMerge w:val="restart"/>
            <w:vAlign w:val="bottom"/>
          </w:tcPr>
          <w:p w14:paraId="450CFEA0" w14:textId="77777777" w:rsidR="00624C4F" w:rsidRDefault="00872F34">
            <w:pPr>
              <w:rPr>
                <w:sz w:val="20"/>
                <w:szCs w:val="20"/>
              </w:rPr>
            </w:pPr>
            <w:r>
              <w:rPr>
                <w:rFonts w:ascii="Arial" w:eastAsia="Arial" w:hAnsi="Arial" w:cs="Arial"/>
                <w:sz w:val="30"/>
                <w:szCs w:val="30"/>
              </w:rPr>
              <w:t>In both these examples,</w:t>
            </w:r>
          </w:p>
        </w:tc>
        <w:tc>
          <w:tcPr>
            <w:tcW w:w="5640" w:type="dxa"/>
            <w:tcBorders>
              <w:bottom w:val="single" w:sz="8" w:space="0" w:color="auto"/>
            </w:tcBorders>
            <w:vAlign w:val="bottom"/>
          </w:tcPr>
          <w:p w14:paraId="1E9124C2" w14:textId="77777777" w:rsidR="00624C4F" w:rsidRDefault="00624C4F">
            <w:pPr>
              <w:rPr>
                <w:sz w:val="10"/>
                <w:szCs w:val="10"/>
              </w:rPr>
            </w:pPr>
          </w:p>
        </w:tc>
        <w:tc>
          <w:tcPr>
            <w:tcW w:w="0" w:type="dxa"/>
            <w:vAlign w:val="bottom"/>
          </w:tcPr>
          <w:p w14:paraId="413BD7C8" w14:textId="77777777" w:rsidR="00624C4F" w:rsidRDefault="00624C4F">
            <w:pPr>
              <w:rPr>
                <w:sz w:val="1"/>
                <w:szCs w:val="1"/>
              </w:rPr>
            </w:pPr>
          </w:p>
        </w:tc>
      </w:tr>
      <w:tr w:rsidR="00624C4F" w14:paraId="1A16579C" w14:textId="77777777">
        <w:trPr>
          <w:trHeight w:val="247"/>
        </w:trPr>
        <w:tc>
          <w:tcPr>
            <w:tcW w:w="3440" w:type="dxa"/>
            <w:gridSpan w:val="3"/>
            <w:vMerge/>
            <w:vAlign w:val="bottom"/>
          </w:tcPr>
          <w:p w14:paraId="20CDD2A0" w14:textId="77777777" w:rsidR="00624C4F" w:rsidRDefault="00624C4F">
            <w:pPr>
              <w:rPr>
                <w:sz w:val="21"/>
                <w:szCs w:val="21"/>
              </w:rPr>
            </w:pPr>
          </w:p>
        </w:tc>
        <w:tc>
          <w:tcPr>
            <w:tcW w:w="5640" w:type="dxa"/>
            <w:tcBorders>
              <w:left w:val="single" w:sz="8" w:space="0" w:color="auto"/>
              <w:right w:val="single" w:sz="8" w:space="0" w:color="auto"/>
            </w:tcBorders>
            <w:vAlign w:val="bottom"/>
          </w:tcPr>
          <w:p w14:paraId="1316077D" w14:textId="77777777" w:rsidR="00624C4F" w:rsidRDefault="00624C4F">
            <w:pPr>
              <w:rPr>
                <w:sz w:val="21"/>
                <w:szCs w:val="21"/>
              </w:rPr>
            </w:pPr>
          </w:p>
        </w:tc>
        <w:tc>
          <w:tcPr>
            <w:tcW w:w="0" w:type="dxa"/>
            <w:vAlign w:val="bottom"/>
          </w:tcPr>
          <w:p w14:paraId="4F2A0533" w14:textId="77777777" w:rsidR="00624C4F" w:rsidRDefault="00624C4F">
            <w:pPr>
              <w:rPr>
                <w:sz w:val="1"/>
                <w:szCs w:val="1"/>
              </w:rPr>
            </w:pPr>
          </w:p>
        </w:tc>
      </w:tr>
      <w:tr w:rsidR="00624C4F" w14:paraId="522136BC" w14:textId="77777777">
        <w:trPr>
          <w:trHeight w:val="396"/>
        </w:trPr>
        <w:tc>
          <w:tcPr>
            <w:tcW w:w="2040" w:type="dxa"/>
            <w:gridSpan w:val="2"/>
            <w:vAlign w:val="bottom"/>
          </w:tcPr>
          <w:p w14:paraId="662BCC98" w14:textId="77777777" w:rsidR="00624C4F" w:rsidRDefault="00872F34">
            <w:pPr>
              <w:rPr>
                <w:sz w:val="20"/>
                <w:szCs w:val="20"/>
              </w:rPr>
            </w:pPr>
            <w:r>
              <w:rPr>
                <w:rFonts w:ascii="Arial" w:eastAsia="Arial" w:hAnsi="Arial" w:cs="Arial"/>
                <w:sz w:val="30"/>
                <w:szCs w:val="30"/>
              </w:rPr>
              <w:t>the  classroom</w:t>
            </w:r>
          </w:p>
        </w:tc>
        <w:tc>
          <w:tcPr>
            <w:tcW w:w="1400" w:type="dxa"/>
            <w:vAlign w:val="bottom"/>
          </w:tcPr>
          <w:p w14:paraId="3954C3A7" w14:textId="77777777" w:rsidR="00624C4F" w:rsidRDefault="00872F34">
            <w:pPr>
              <w:ind w:right="90"/>
              <w:jc w:val="right"/>
              <w:rPr>
                <w:sz w:val="20"/>
                <w:szCs w:val="20"/>
              </w:rPr>
            </w:pPr>
            <w:r>
              <w:rPr>
                <w:rFonts w:ascii="Arial" w:eastAsia="Arial" w:hAnsi="Arial" w:cs="Arial"/>
                <w:sz w:val="30"/>
                <w:szCs w:val="30"/>
              </w:rPr>
              <w:t>colours</w:t>
            </w:r>
          </w:p>
        </w:tc>
        <w:tc>
          <w:tcPr>
            <w:tcW w:w="5640" w:type="dxa"/>
            <w:tcBorders>
              <w:left w:val="single" w:sz="8" w:space="0" w:color="auto"/>
              <w:right w:val="single" w:sz="8" w:space="0" w:color="auto"/>
            </w:tcBorders>
            <w:vAlign w:val="bottom"/>
          </w:tcPr>
          <w:p w14:paraId="03E2AEBF" w14:textId="77777777" w:rsidR="00624C4F" w:rsidRDefault="00624C4F">
            <w:pPr>
              <w:rPr>
                <w:sz w:val="24"/>
                <w:szCs w:val="24"/>
              </w:rPr>
            </w:pPr>
          </w:p>
        </w:tc>
        <w:tc>
          <w:tcPr>
            <w:tcW w:w="0" w:type="dxa"/>
            <w:vAlign w:val="bottom"/>
          </w:tcPr>
          <w:p w14:paraId="2A567708" w14:textId="77777777" w:rsidR="00624C4F" w:rsidRDefault="00624C4F">
            <w:pPr>
              <w:rPr>
                <w:sz w:val="1"/>
                <w:szCs w:val="1"/>
              </w:rPr>
            </w:pPr>
          </w:p>
        </w:tc>
      </w:tr>
      <w:tr w:rsidR="00624C4F" w14:paraId="701EC1DE" w14:textId="77777777">
        <w:trPr>
          <w:trHeight w:val="396"/>
        </w:trPr>
        <w:tc>
          <w:tcPr>
            <w:tcW w:w="3440" w:type="dxa"/>
            <w:gridSpan w:val="3"/>
            <w:vAlign w:val="bottom"/>
          </w:tcPr>
          <w:p w14:paraId="5F3DB96A" w14:textId="77777777" w:rsidR="00624C4F" w:rsidRDefault="00872F34">
            <w:pPr>
              <w:rPr>
                <w:sz w:val="20"/>
                <w:szCs w:val="20"/>
              </w:rPr>
            </w:pPr>
            <w:r>
              <w:rPr>
                <w:rFonts w:ascii="Arial" w:eastAsia="Arial" w:hAnsi="Arial" w:cs="Arial"/>
                <w:sz w:val="30"/>
                <w:szCs w:val="30"/>
              </w:rPr>
              <w:t>were kept neutral, and</w:t>
            </w:r>
          </w:p>
        </w:tc>
        <w:tc>
          <w:tcPr>
            <w:tcW w:w="5640" w:type="dxa"/>
            <w:tcBorders>
              <w:left w:val="single" w:sz="8" w:space="0" w:color="auto"/>
              <w:right w:val="single" w:sz="8" w:space="0" w:color="auto"/>
            </w:tcBorders>
            <w:vAlign w:val="bottom"/>
          </w:tcPr>
          <w:p w14:paraId="5DFEFFA8" w14:textId="77777777" w:rsidR="00624C4F" w:rsidRDefault="00624C4F">
            <w:pPr>
              <w:rPr>
                <w:sz w:val="24"/>
                <w:szCs w:val="24"/>
              </w:rPr>
            </w:pPr>
          </w:p>
        </w:tc>
        <w:tc>
          <w:tcPr>
            <w:tcW w:w="0" w:type="dxa"/>
            <w:vAlign w:val="bottom"/>
          </w:tcPr>
          <w:p w14:paraId="1AA2BC4E" w14:textId="77777777" w:rsidR="00624C4F" w:rsidRDefault="00624C4F">
            <w:pPr>
              <w:rPr>
                <w:sz w:val="1"/>
                <w:szCs w:val="1"/>
              </w:rPr>
            </w:pPr>
          </w:p>
        </w:tc>
      </w:tr>
      <w:tr w:rsidR="00624C4F" w14:paraId="0FCFB155" w14:textId="77777777">
        <w:trPr>
          <w:trHeight w:val="396"/>
        </w:trPr>
        <w:tc>
          <w:tcPr>
            <w:tcW w:w="3440" w:type="dxa"/>
            <w:gridSpan w:val="3"/>
            <w:vAlign w:val="bottom"/>
          </w:tcPr>
          <w:p w14:paraId="67005111" w14:textId="77777777" w:rsidR="00624C4F" w:rsidRDefault="00872F34">
            <w:pPr>
              <w:rPr>
                <w:sz w:val="20"/>
                <w:szCs w:val="20"/>
              </w:rPr>
            </w:pPr>
            <w:r>
              <w:rPr>
                <w:rFonts w:ascii="Arial" w:eastAsia="Arial" w:hAnsi="Arial" w:cs="Arial"/>
                <w:sz w:val="30"/>
                <w:szCs w:val="30"/>
              </w:rPr>
              <w:t>small rectangular desks</w:t>
            </w:r>
          </w:p>
        </w:tc>
        <w:tc>
          <w:tcPr>
            <w:tcW w:w="5640" w:type="dxa"/>
            <w:tcBorders>
              <w:left w:val="single" w:sz="8" w:space="0" w:color="auto"/>
              <w:right w:val="single" w:sz="8" w:space="0" w:color="auto"/>
            </w:tcBorders>
            <w:vAlign w:val="bottom"/>
          </w:tcPr>
          <w:p w14:paraId="1232D6EA" w14:textId="77777777" w:rsidR="00624C4F" w:rsidRDefault="00624C4F">
            <w:pPr>
              <w:rPr>
                <w:sz w:val="24"/>
                <w:szCs w:val="24"/>
              </w:rPr>
            </w:pPr>
          </w:p>
        </w:tc>
        <w:tc>
          <w:tcPr>
            <w:tcW w:w="0" w:type="dxa"/>
            <w:vAlign w:val="bottom"/>
          </w:tcPr>
          <w:p w14:paraId="436B8B66" w14:textId="77777777" w:rsidR="00624C4F" w:rsidRDefault="00624C4F">
            <w:pPr>
              <w:rPr>
                <w:sz w:val="1"/>
                <w:szCs w:val="1"/>
              </w:rPr>
            </w:pPr>
          </w:p>
        </w:tc>
      </w:tr>
      <w:tr w:rsidR="00624C4F" w14:paraId="0F87EBAC" w14:textId="77777777">
        <w:trPr>
          <w:trHeight w:val="396"/>
        </w:trPr>
        <w:tc>
          <w:tcPr>
            <w:tcW w:w="3440" w:type="dxa"/>
            <w:gridSpan w:val="3"/>
            <w:vAlign w:val="bottom"/>
          </w:tcPr>
          <w:p w14:paraId="2DD2C539" w14:textId="77777777" w:rsidR="00624C4F" w:rsidRDefault="00872F34">
            <w:pPr>
              <w:rPr>
                <w:sz w:val="20"/>
                <w:szCs w:val="20"/>
              </w:rPr>
            </w:pPr>
            <w:r>
              <w:rPr>
                <w:rFonts w:ascii="Arial" w:eastAsia="Arial" w:hAnsi="Arial" w:cs="Arial"/>
                <w:sz w:val="30"/>
                <w:szCs w:val="30"/>
              </w:rPr>
              <w:t>were used as adaptable</w:t>
            </w:r>
          </w:p>
        </w:tc>
        <w:tc>
          <w:tcPr>
            <w:tcW w:w="5640" w:type="dxa"/>
            <w:tcBorders>
              <w:left w:val="single" w:sz="8" w:space="0" w:color="auto"/>
              <w:right w:val="single" w:sz="8" w:space="0" w:color="auto"/>
            </w:tcBorders>
            <w:vAlign w:val="bottom"/>
          </w:tcPr>
          <w:p w14:paraId="09E4F028" w14:textId="77777777" w:rsidR="00624C4F" w:rsidRDefault="00624C4F">
            <w:pPr>
              <w:rPr>
                <w:sz w:val="24"/>
                <w:szCs w:val="24"/>
              </w:rPr>
            </w:pPr>
          </w:p>
        </w:tc>
        <w:tc>
          <w:tcPr>
            <w:tcW w:w="0" w:type="dxa"/>
            <w:vAlign w:val="bottom"/>
          </w:tcPr>
          <w:p w14:paraId="2EDDD6D8" w14:textId="77777777" w:rsidR="00624C4F" w:rsidRDefault="00624C4F">
            <w:pPr>
              <w:rPr>
                <w:sz w:val="1"/>
                <w:szCs w:val="1"/>
              </w:rPr>
            </w:pPr>
          </w:p>
        </w:tc>
      </w:tr>
      <w:tr w:rsidR="00624C4F" w14:paraId="555C4D51" w14:textId="77777777">
        <w:trPr>
          <w:trHeight w:val="396"/>
        </w:trPr>
        <w:tc>
          <w:tcPr>
            <w:tcW w:w="2040" w:type="dxa"/>
            <w:gridSpan w:val="2"/>
            <w:vAlign w:val="bottom"/>
          </w:tcPr>
          <w:p w14:paraId="6C68D8BC" w14:textId="77777777" w:rsidR="00624C4F" w:rsidRDefault="00872F34">
            <w:pPr>
              <w:rPr>
                <w:sz w:val="20"/>
                <w:szCs w:val="20"/>
              </w:rPr>
            </w:pPr>
            <w:r>
              <w:rPr>
                <w:rFonts w:ascii="Arial" w:eastAsia="Arial" w:hAnsi="Arial" w:cs="Arial"/>
                <w:sz w:val="30"/>
                <w:szCs w:val="30"/>
              </w:rPr>
              <w:t>student  work</w:t>
            </w:r>
          </w:p>
        </w:tc>
        <w:tc>
          <w:tcPr>
            <w:tcW w:w="1400" w:type="dxa"/>
            <w:vAlign w:val="bottom"/>
          </w:tcPr>
          <w:p w14:paraId="0D4F876E" w14:textId="77777777" w:rsidR="00624C4F" w:rsidRDefault="00872F34">
            <w:pPr>
              <w:ind w:right="90"/>
              <w:jc w:val="right"/>
              <w:rPr>
                <w:sz w:val="20"/>
                <w:szCs w:val="20"/>
              </w:rPr>
            </w:pPr>
            <w:r>
              <w:rPr>
                <w:rFonts w:ascii="Arial" w:eastAsia="Arial" w:hAnsi="Arial" w:cs="Arial"/>
                <w:sz w:val="30"/>
                <w:szCs w:val="30"/>
              </w:rPr>
              <w:t>spaces.</w:t>
            </w:r>
          </w:p>
        </w:tc>
        <w:tc>
          <w:tcPr>
            <w:tcW w:w="5640" w:type="dxa"/>
            <w:tcBorders>
              <w:left w:val="single" w:sz="8" w:space="0" w:color="auto"/>
              <w:right w:val="single" w:sz="8" w:space="0" w:color="auto"/>
            </w:tcBorders>
            <w:vAlign w:val="bottom"/>
          </w:tcPr>
          <w:p w14:paraId="3F0B466D" w14:textId="77777777" w:rsidR="00624C4F" w:rsidRDefault="00624C4F">
            <w:pPr>
              <w:rPr>
                <w:sz w:val="24"/>
                <w:szCs w:val="24"/>
              </w:rPr>
            </w:pPr>
          </w:p>
        </w:tc>
        <w:tc>
          <w:tcPr>
            <w:tcW w:w="0" w:type="dxa"/>
            <w:vAlign w:val="bottom"/>
          </w:tcPr>
          <w:p w14:paraId="2E9997AB" w14:textId="77777777" w:rsidR="00624C4F" w:rsidRDefault="00624C4F">
            <w:pPr>
              <w:rPr>
                <w:sz w:val="1"/>
                <w:szCs w:val="1"/>
              </w:rPr>
            </w:pPr>
          </w:p>
        </w:tc>
      </w:tr>
      <w:tr w:rsidR="00624C4F" w14:paraId="2868A484" w14:textId="77777777">
        <w:trPr>
          <w:trHeight w:val="396"/>
        </w:trPr>
        <w:tc>
          <w:tcPr>
            <w:tcW w:w="880" w:type="dxa"/>
            <w:vAlign w:val="bottom"/>
          </w:tcPr>
          <w:p w14:paraId="510F003B" w14:textId="77777777" w:rsidR="00624C4F" w:rsidRDefault="00872F34">
            <w:pPr>
              <w:rPr>
                <w:sz w:val="20"/>
                <w:szCs w:val="20"/>
              </w:rPr>
            </w:pPr>
            <w:r>
              <w:rPr>
                <w:rFonts w:ascii="Arial" w:eastAsia="Arial" w:hAnsi="Arial" w:cs="Arial"/>
                <w:sz w:val="30"/>
                <w:szCs w:val="30"/>
              </w:rPr>
              <w:t>Some</w:t>
            </w:r>
          </w:p>
        </w:tc>
        <w:tc>
          <w:tcPr>
            <w:tcW w:w="1160" w:type="dxa"/>
            <w:vAlign w:val="bottom"/>
          </w:tcPr>
          <w:p w14:paraId="4788AF2D" w14:textId="77777777" w:rsidR="00624C4F" w:rsidRDefault="00872F34">
            <w:pPr>
              <w:ind w:left="160"/>
              <w:rPr>
                <w:sz w:val="20"/>
                <w:szCs w:val="20"/>
              </w:rPr>
            </w:pPr>
            <w:r>
              <w:rPr>
                <w:rFonts w:ascii="Arial" w:eastAsia="Arial" w:hAnsi="Arial" w:cs="Arial"/>
                <w:sz w:val="30"/>
                <w:szCs w:val="30"/>
              </w:rPr>
              <w:t>other</w:t>
            </w:r>
          </w:p>
        </w:tc>
        <w:tc>
          <w:tcPr>
            <w:tcW w:w="1400" w:type="dxa"/>
            <w:vAlign w:val="bottom"/>
          </w:tcPr>
          <w:p w14:paraId="61B51FB9" w14:textId="77777777" w:rsidR="00624C4F" w:rsidRDefault="00872F34">
            <w:pPr>
              <w:ind w:right="90"/>
              <w:jc w:val="right"/>
              <w:rPr>
                <w:sz w:val="20"/>
                <w:szCs w:val="20"/>
              </w:rPr>
            </w:pPr>
            <w:r>
              <w:rPr>
                <w:rFonts w:ascii="Arial" w:eastAsia="Arial" w:hAnsi="Arial" w:cs="Arial"/>
                <w:sz w:val="30"/>
                <w:szCs w:val="30"/>
              </w:rPr>
              <w:t>schools</w:t>
            </w:r>
          </w:p>
        </w:tc>
        <w:tc>
          <w:tcPr>
            <w:tcW w:w="5640" w:type="dxa"/>
            <w:tcBorders>
              <w:left w:val="single" w:sz="8" w:space="0" w:color="auto"/>
              <w:right w:val="single" w:sz="8" w:space="0" w:color="auto"/>
            </w:tcBorders>
            <w:vAlign w:val="bottom"/>
          </w:tcPr>
          <w:p w14:paraId="7C8ED5E5" w14:textId="77777777" w:rsidR="00624C4F" w:rsidRDefault="00624C4F">
            <w:pPr>
              <w:rPr>
                <w:sz w:val="24"/>
                <w:szCs w:val="24"/>
              </w:rPr>
            </w:pPr>
          </w:p>
        </w:tc>
        <w:tc>
          <w:tcPr>
            <w:tcW w:w="0" w:type="dxa"/>
            <w:vAlign w:val="bottom"/>
          </w:tcPr>
          <w:p w14:paraId="0EB09C4B" w14:textId="77777777" w:rsidR="00624C4F" w:rsidRDefault="00624C4F">
            <w:pPr>
              <w:rPr>
                <w:sz w:val="1"/>
                <w:szCs w:val="1"/>
              </w:rPr>
            </w:pPr>
          </w:p>
        </w:tc>
      </w:tr>
      <w:tr w:rsidR="00624C4F" w14:paraId="75EBB65F" w14:textId="77777777">
        <w:trPr>
          <w:trHeight w:val="396"/>
        </w:trPr>
        <w:tc>
          <w:tcPr>
            <w:tcW w:w="880" w:type="dxa"/>
            <w:vAlign w:val="bottom"/>
          </w:tcPr>
          <w:p w14:paraId="517C296E" w14:textId="77777777" w:rsidR="00624C4F" w:rsidRDefault="00872F34">
            <w:pPr>
              <w:rPr>
                <w:sz w:val="20"/>
                <w:szCs w:val="20"/>
              </w:rPr>
            </w:pPr>
            <w:r>
              <w:rPr>
                <w:rFonts w:ascii="Arial" w:eastAsia="Arial" w:hAnsi="Arial" w:cs="Arial"/>
                <w:sz w:val="30"/>
                <w:szCs w:val="30"/>
              </w:rPr>
              <w:t>have</w:t>
            </w:r>
          </w:p>
        </w:tc>
        <w:tc>
          <w:tcPr>
            <w:tcW w:w="1160" w:type="dxa"/>
            <w:vAlign w:val="bottom"/>
          </w:tcPr>
          <w:p w14:paraId="234E33C2" w14:textId="77777777" w:rsidR="00624C4F" w:rsidRDefault="00872F34">
            <w:pPr>
              <w:ind w:left="80"/>
              <w:rPr>
                <w:sz w:val="20"/>
                <w:szCs w:val="20"/>
              </w:rPr>
            </w:pPr>
            <w:r>
              <w:rPr>
                <w:rFonts w:ascii="Arial" w:eastAsia="Arial" w:hAnsi="Arial" w:cs="Arial"/>
                <w:sz w:val="30"/>
                <w:szCs w:val="30"/>
              </w:rPr>
              <w:t>taken</w:t>
            </w:r>
          </w:p>
        </w:tc>
        <w:tc>
          <w:tcPr>
            <w:tcW w:w="1400" w:type="dxa"/>
            <w:vAlign w:val="bottom"/>
          </w:tcPr>
          <w:p w14:paraId="0A24684E" w14:textId="77777777" w:rsidR="00624C4F" w:rsidRDefault="00872F34">
            <w:pPr>
              <w:ind w:right="90"/>
              <w:jc w:val="right"/>
              <w:rPr>
                <w:sz w:val="20"/>
                <w:szCs w:val="20"/>
              </w:rPr>
            </w:pPr>
            <w:r>
              <w:rPr>
                <w:rFonts w:ascii="Arial" w:eastAsia="Arial" w:hAnsi="Arial" w:cs="Arial"/>
                <w:sz w:val="30"/>
                <w:szCs w:val="30"/>
              </w:rPr>
              <w:t>a  more</w:t>
            </w:r>
          </w:p>
        </w:tc>
        <w:tc>
          <w:tcPr>
            <w:tcW w:w="5640" w:type="dxa"/>
            <w:tcBorders>
              <w:left w:val="single" w:sz="8" w:space="0" w:color="auto"/>
              <w:right w:val="single" w:sz="8" w:space="0" w:color="auto"/>
            </w:tcBorders>
            <w:vAlign w:val="bottom"/>
          </w:tcPr>
          <w:p w14:paraId="31C22F1C" w14:textId="77777777" w:rsidR="00624C4F" w:rsidRDefault="00624C4F">
            <w:pPr>
              <w:rPr>
                <w:sz w:val="24"/>
                <w:szCs w:val="24"/>
              </w:rPr>
            </w:pPr>
          </w:p>
        </w:tc>
        <w:tc>
          <w:tcPr>
            <w:tcW w:w="0" w:type="dxa"/>
            <w:vAlign w:val="bottom"/>
          </w:tcPr>
          <w:p w14:paraId="0196168C" w14:textId="77777777" w:rsidR="00624C4F" w:rsidRDefault="00624C4F">
            <w:pPr>
              <w:rPr>
                <w:sz w:val="1"/>
                <w:szCs w:val="1"/>
              </w:rPr>
            </w:pPr>
          </w:p>
        </w:tc>
      </w:tr>
      <w:tr w:rsidR="00624C4F" w14:paraId="63435733" w14:textId="77777777">
        <w:trPr>
          <w:trHeight w:val="396"/>
        </w:trPr>
        <w:tc>
          <w:tcPr>
            <w:tcW w:w="2040" w:type="dxa"/>
            <w:gridSpan w:val="2"/>
            <w:vAlign w:val="bottom"/>
          </w:tcPr>
          <w:p w14:paraId="6EC05F95" w14:textId="77777777" w:rsidR="00624C4F" w:rsidRDefault="00872F34">
            <w:pPr>
              <w:rPr>
                <w:sz w:val="20"/>
                <w:szCs w:val="20"/>
              </w:rPr>
            </w:pPr>
            <w:r>
              <w:rPr>
                <w:rFonts w:ascii="Arial" w:eastAsia="Arial" w:hAnsi="Arial" w:cs="Arial"/>
                <w:sz w:val="30"/>
                <w:szCs w:val="30"/>
              </w:rPr>
              <w:t>colourful  and</w:t>
            </w:r>
          </w:p>
        </w:tc>
        <w:tc>
          <w:tcPr>
            <w:tcW w:w="1400" w:type="dxa"/>
            <w:vAlign w:val="bottom"/>
          </w:tcPr>
          <w:p w14:paraId="651FD348" w14:textId="77777777" w:rsidR="00624C4F" w:rsidRDefault="00872F34">
            <w:pPr>
              <w:ind w:right="90"/>
              <w:jc w:val="right"/>
              <w:rPr>
                <w:sz w:val="20"/>
                <w:szCs w:val="20"/>
              </w:rPr>
            </w:pPr>
            <w:r>
              <w:rPr>
                <w:rFonts w:ascii="Arial" w:eastAsia="Arial" w:hAnsi="Arial" w:cs="Arial"/>
                <w:sz w:val="30"/>
                <w:szCs w:val="30"/>
              </w:rPr>
              <w:t>radical</w:t>
            </w:r>
          </w:p>
        </w:tc>
        <w:tc>
          <w:tcPr>
            <w:tcW w:w="5640" w:type="dxa"/>
            <w:tcBorders>
              <w:left w:val="single" w:sz="8" w:space="0" w:color="auto"/>
              <w:right w:val="single" w:sz="8" w:space="0" w:color="auto"/>
            </w:tcBorders>
            <w:vAlign w:val="bottom"/>
          </w:tcPr>
          <w:p w14:paraId="10F9709D" w14:textId="77777777" w:rsidR="00624C4F" w:rsidRDefault="00624C4F">
            <w:pPr>
              <w:rPr>
                <w:sz w:val="24"/>
                <w:szCs w:val="24"/>
              </w:rPr>
            </w:pPr>
          </w:p>
        </w:tc>
        <w:tc>
          <w:tcPr>
            <w:tcW w:w="0" w:type="dxa"/>
            <w:vAlign w:val="bottom"/>
          </w:tcPr>
          <w:p w14:paraId="4C61E963" w14:textId="77777777" w:rsidR="00624C4F" w:rsidRDefault="00624C4F">
            <w:pPr>
              <w:rPr>
                <w:sz w:val="1"/>
                <w:szCs w:val="1"/>
              </w:rPr>
            </w:pPr>
          </w:p>
        </w:tc>
      </w:tr>
      <w:tr w:rsidR="00624C4F" w14:paraId="33C51CB9" w14:textId="77777777">
        <w:trPr>
          <w:trHeight w:val="330"/>
        </w:trPr>
        <w:tc>
          <w:tcPr>
            <w:tcW w:w="2040" w:type="dxa"/>
            <w:gridSpan w:val="2"/>
            <w:vAlign w:val="bottom"/>
          </w:tcPr>
          <w:p w14:paraId="2975305F" w14:textId="77777777" w:rsidR="00624C4F" w:rsidRDefault="00872F34">
            <w:pPr>
              <w:spacing w:line="329" w:lineRule="exact"/>
              <w:rPr>
                <w:sz w:val="20"/>
                <w:szCs w:val="20"/>
              </w:rPr>
            </w:pPr>
            <w:r>
              <w:rPr>
                <w:rFonts w:ascii="Arial" w:eastAsia="Arial" w:hAnsi="Arial" w:cs="Arial"/>
                <w:sz w:val="30"/>
                <w:szCs w:val="30"/>
              </w:rPr>
              <w:t>approach.</w:t>
            </w:r>
          </w:p>
        </w:tc>
        <w:tc>
          <w:tcPr>
            <w:tcW w:w="1400" w:type="dxa"/>
            <w:vAlign w:val="bottom"/>
          </w:tcPr>
          <w:p w14:paraId="0FCD751F" w14:textId="77777777" w:rsidR="00624C4F" w:rsidRDefault="00624C4F">
            <w:pPr>
              <w:rPr>
                <w:sz w:val="24"/>
                <w:szCs w:val="24"/>
              </w:rPr>
            </w:pPr>
          </w:p>
        </w:tc>
        <w:tc>
          <w:tcPr>
            <w:tcW w:w="5640" w:type="dxa"/>
            <w:tcBorders>
              <w:left w:val="single" w:sz="8" w:space="0" w:color="auto"/>
              <w:bottom w:val="single" w:sz="8" w:space="0" w:color="auto"/>
              <w:right w:val="single" w:sz="8" w:space="0" w:color="auto"/>
            </w:tcBorders>
            <w:vAlign w:val="bottom"/>
          </w:tcPr>
          <w:p w14:paraId="5812DA1C" w14:textId="77777777" w:rsidR="00624C4F" w:rsidRDefault="00872F34">
            <w:pPr>
              <w:ind w:left="2460"/>
              <w:rPr>
                <w:rFonts w:ascii="Arial" w:eastAsia="Arial" w:hAnsi="Arial" w:cs="Arial"/>
                <w:color w:val="FFFFFF"/>
                <w:sz w:val="18"/>
                <w:szCs w:val="18"/>
              </w:rPr>
            </w:pPr>
            <w:r>
              <w:rPr>
                <w:rFonts w:ascii="Arial" w:eastAsia="Arial" w:hAnsi="Arial" w:cs="Arial"/>
                <w:color w:val="FFFFFF"/>
                <w:sz w:val="18"/>
                <w:szCs w:val="18"/>
              </w:rPr>
              <w:t xml:space="preserve">Image courtesy of </w:t>
            </w:r>
            <w:hyperlink r:id="rId18">
              <w:r>
                <w:rPr>
                  <w:rFonts w:ascii="Arial" w:eastAsia="Arial" w:hAnsi="Arial" w:cs="Arial"/>
                  <w:color w:val="D90B00"/>
                  <w:sz w:val="18"/>
                  <w:szCs w:val="18"/>
                  <w:u w:val="single"/>
                </w:rPr>
                <w:t>Leigh Thelmadatter</w:t>
              </w:r>
            </w:hyperlink>
          </w:p>
        </w:tc>
        <w:tc>
          <w:tcPr>
            <w:tcW w:w="0" w:type="dxa"/>
            <w:vAlign w:val="bottom"/>
          </w:tcPr>
          <w:p w14:paraId="664658AF" w14:textId="77777777" w:rsidR="00624C4F" w:rsidRDefault="00624C4F">
            <w:pPr>
              <w:rPr>
                <w:sz w:val="1"/>
                <w:szCs w:val="1"/>
              </w:rPr>
            </w:pPr>
          </w:p>
        </w:tc>
      </w:tr>
    </w:tbl>
    <w:p w14:paraId="2BEBB54F" w14:textId="77777777" w:rsidR="00624C4F" w:rsidRDefault="00624C4F">
      <w:pPr>
        <w:spacing w:line="289" w:lineRule="exact"/>
        <w:rPr>
          <w:sz w:val="20"/>
          <w:szCs w:val="20"/>
        </w:rPr>
      </w:pPr>
    </w:p>
    <w:p w14:paraId="0C9751D9" w14:textId="77777777" w:rsidR="00624C4F" w:rsidRDefault="00872F34">
      <w:pPr>
        <w:spacing w:line="292" w:lineRule="auto"/>
        <w:ind w:right="160"/>
        <w:jc w:val="both"/>
        <w:rPr>
          <w:rFonts w:ascii="Arial" w:eastAsia="Arial" w:hAnsi="Arial" w:cs="Arial"/>
          <w:sz w:val="30"/>
          <w:szCs w:val="30"/>
        </w:rPr>
      </w:pPr>
      <w:r>
        <w:rPr>
          <w:rFonts w:ascii="Arial" w:eastAsia="Arial" w:hAnsi="Arial" w:cs="Arial"/>
          <w:sz w:val="30"/>
          <w:szCs w:val="30"/>
        </w:rPr>
        <w:t xml:space="preserve">Take for example the rainbow-col0ured rolling chairs and desks at the </w:t>
      </w:r>
      <w:hyperlink r:id="rId19">
        <w:r>
          <w:rPr>
            <w:rFonts w:ascii="Arial" w:eastAsia="Arial" w:hAnsi="Arial" w:cs="Arial"/>
            <w:color w:val="D90B00"/>
            <w:sz w:val="30"/>
            <w:szCs w:val="30"/>
            <w:u w:val="single"/>
          </w:rPr>
          <w:t>Monterrey Institute of Technology and Higher Learning</w:t>
        </w:r>
        <w:r>
          <w:rPr>
            <w:rFonts w:ascii="Arial" w:eastAsia="Arial" w:hAnsi="Arial" w:cs="Arial"/>
            <w:sz w:val="30"/>
            <w:szCs w:val="30"/>
            <w:u w:val="single"/>
          </w:rPr>
          <w:t xml:space="preserve"> </w:t>
        </w:r>
      </w:hyperlink>
      <w:r>
        <w:rPr>
          <w:rFonts w:ascii="Arial" w:eastAsia="Arial" w:hAnsi="Arial" w:cs="Arial"/>
          <w:sz w:val="30"/>
          <w:szCs w:val="30"/>
        </w:rPr>
        <w:t>in Mexico City.</w:t>
      </w:r>
    </w:p>
    <w:p w14:paraId="242BA383" w14:textId="77777777" w:rsidR="00624C4F" w:rsidRDefault="00872F34">
      <w:pPr>
        <w:spacing w:line="1" w:lineRule="exact"/>
        <w:rPr>
          <w:sz w:val="1"/>
          <w:szCs w:val="1"/>
        </w:rPr>
      </w:pPr>
      <w:r>
        <w:rPr>
          <w:sz w:val="1"/>
          <w:szCs w:val="1"/>
        </w:rPr>
        <w:br w:type="column"/>
      </w:r>
    </w:p>
    <w:tbl>
      <w:tblPr>
        <w:tblW w:w="0" w:type="auto"/>
        <w:tblLayout w:type="fixed"/>
        <w:tblCellMar>
          <w:left w:w="0" w:type="dxa"/>
          <w:right w:w="0" w:type="dxa"/>
        </w:tblCellMar>
        <w:tblLook w:val="04A0" w:firstRow="1" w:lastRow="0" w:firstColumn="1" w:lastColumn="0" w:noHBand="0" w:noVBand="1"/>
      </w:tblPr>
      <w:tblGrid>
        <w:gridCol w:w="1240"/>
        <w:gridCol w:w="480"/>
        <w:gridCol w:w="620"/>
        <w:gridCol w:w="580"/>
        <w:gridCol w:w="440"/>
        <w:gridCol w:w="620"/>
        <w:gridCol w:w="5260"/>
        <w:gridCol w:w="30"/>
      </w:tblGrid>
      <w:tr w:rsidR="00624C4F" w14:paraId="51C4DC56" w14:textId="77777777">
        <w:trPr>
          <w:trHeight w:val="112"/>
        </w:trPr>
        <w:tc>
          <w:tcPr>
            <w:tcW w:w="3980" w:type="dxa"/>
            <w:gridSpan w:val="6"/>
            <w:vMerge w:val="restart"/>
            <w:vAlign w:val="bottom"/>
          </w:tcPr>
          <w:p w14:paraId="392C9C7A" w14:textId="77777777" w:rsidR="00624C4F" w:rsidRDefault="00872F34">
            <w:pPr>
              <w:rPr>
                <w:sz w:val="20"/>
                <w:szCs w:val="20"/>
              </w:rPr>
            </w:pPr>
            <w:r>
              <w:rPr>
                <w:rFonts w:ascii="Arial" w:eastAsia="Arial" w:hAnsi="Arial" w:cs="Arial"/>
                <w:sz w:val="30"/>
                <w:szCs w:val="30"/>
              </w:rPr>
              <w:t>Taking an equally colourful,</w:t>
            </w:r>
          </w:p>
        </w:tc>
        <w:tc>
          <w:tcPr>
            <w:tcW w:w="5260" w:type="dxa"/>
            <w:tcBorders>
              <w:bottom w:val="single" w:sz="8" w:space="0" w:color="auto"/>
            </w:tcBorders>
            <w:vAlign w:val="bottom"/>
          </w:tcPr>
          <w:p w14:paraId="7F7BBD86" w14:textId="77777777" w:rsidR="00624C4F" w:rsidRDefault="00624C4F">
            <w:pPr>
              <w:rPr>
                <w:sz w:val="9"/>
                <w:szCs w:val="9"/>
              </w:rPr>
            </w:pPr>
          </w:p>
        </w:tc>
        <w:tc>
          <w:tcPr>
            <w:tcW w:w="0" w:type="dxa"/>
            <w:vAlign w:val="bottom"/>
          </w:tcPr>
          <w:p w14:paraId="4922A947" w14:textId="77777777" w:rsidR="00624C4F" w:rsidRDefault="00624C4F">
            <w:pPr>
              <w:rPr>
                <w:sz w:val="1"/>
                <w:szCs w:val="1"/>
              </w:rPr>
            </w:pPr>
          </w:p>
        </w:tc>
      </w:tr>
      <w:tr w:rsidR="00624C4F" w14:paraId="41B9D7F6" w14:textId="77777777">
        <w:trPr>
          <w:trHeight w:val="261"/>
        </w:trPr>
        <w:tc>
          <w:tcPr>
            <w:tcW w:w="3980" w:type="dxa"/>
            <w:gridSpan w:val="6"/>
            <w:vMerge/>
            <w:vAlign w:val="bottom"/>
          </w:tcPr>
          <w:p w14:paraId="0845BD64" w14:textId="77777777" w:rsidR="00624C4F" w:rsidRDefault="00624C4F"/>
        </w:tc>
        <w:tc>
          <w:tcPr>
            <w:tcW w:w="5260" w:type="dxa"/>
            <w:tcBorders>
              <w:left w:val="single" w:sz="8" w:space="0" w:color="auto"/>
              <w:right w:val="single" w:sz="8" w:space="0" w:color="auto"/>
            </w:tcBorders>
            <w:vAlign w:val="bottom"/>
          </w:tcPr>
          <w:p w14:paraId="767F5940" w14:textId="77777777" w:rsidR="00624C4F" w:rsidRDefault="00624C4F"/>
        </w:tc>
        <w:tc>
          <w:tcPr>
            <w:tcW w:w="0" w:type="dxa"/>
            <w:vAlign w:val="bottom"/>
          </w:tcPr>
          <w:p w14:paraId="0E8FE7BC" w14:textId="77777777" w:rsidR="00624C4F" w:rsidRDefault="00624C4F">
            <w:pPr>
              <w:rPr>
                <w:sz w:val="1"/>
                <w:szCs w:val="1"/>
              </w:rPr>
            </w:pPr>
          </w:p>
        </w:tc>
      </w:tr>
      <w:tr w:rsidR="00624C4F" w14:paraId="63EC954A" w14:textId="77777777">
        <w:trPr>
          <w:trHeight w:val="396"/>
        </w:trPr>
        <w:tc>
          <w:tcPr>
            <w:tcW w:w="3980" w:type="dxa"/>
            <w:gridSpan w:val="6"/>
            <w:vAlign w:val="bottom"/>
          </w:tcPr>
          <w:p w14:paraId="119EC8D8" w14:textId="77777777" w:rsidR="00624C4F" w:rsidRDefault="00872F34">
            <w:pPr>
              <w:rPr>
                <w:sz w:val="20"/>
                <w:szCs w:val="20"/>
              </w:rPr>
            </w:pPr>
            <w:r>
              <w:rPr>
                <w:rFonts w:ascii="Arial" w:eastAsia="Arial" w:hAnsi="Arial" w:cs="Arial"/>
                <w:sz w:val="30"/>
                <w:szCs w:val="30"/>
              </w:rPr>
              <w:t>but  more  unconventional</w:t>
            </w:r>
          </w:p>
        </w:tc>
        <w:tc>
          <w:tcPr>
            <w:tcW w:w="5260" w:type="dxa"/>
            <w:tcBorders>
              <w:left w:val="single" w:sz="8" w:space="0" w:color="auto"/>
              <w:right w:val="single" w:sz="8" w:space="0" w:color="auto"/>
            </w:tcBorders>
            <w:vAlign w:val="bottom"/>
          </w:tcPr>
          <w:p w14:paraId="138BBD18" w14:textId="77777777" w:rsidR="00624C4F" w:rsidRDefault="00624C4F">
            <w:pPr>
              <w:rPr>
                <w:sz w:val="24"/>
                <w:szCs w:val="24"/>
              </w:rPr>
            </w:pPr>
          </w:p>
        </w:tc>
        <w:tc>
          <w:tcPr>
            <w:tcW w:w="0" w:type="dxa"/>
            <w:vAlign w:val="bottom"/>
          </w:tcPr>
          <w:p w14:paraId="72E20527" w14:textId="77777777" w:rsidR="00624C4F" w:rsidRDefault="00624C4F">
            <w:pPr>
              <w:rPr>
                <w:sz w:val="1"/>
                <w:szCs w:val="1"/>
              </w:rPr>
            </w:pPr>
          </w:p>
        </w:tc>
      </w:tr>
      <w:tr w:rsidR="00624C4F" w14:paraId="5894DC09" w14:textId="77777777">
        <w:trPr>
          <w:trHeight w:val="396"/>
        </w:trPr>
        <w:tc>
          <w:tcPr>
            <w:tcW w:w="1720" w:type="dxa"/>
            <w:gridSpan w:val="2"/>
            <w:vAlign w:val="bottom"/>
          </w:tcPr>
          <w:p w14:paraId="062815EC" w14:textId="77777777" w:rsidR="00624C4F" w:rsidRDefault="00872F34">
            <w:pPr>
              <w:rPr>
                <w:sz w:val="20"/>
                <w:szCs w:val="20"/>
              </w:rPr>
            </w:pPr>
            <w:r>
              <w:rPr>
                <w:rFonts w:ascii="Arial" w:eastAsia="Arial" w:hAnsi="Arial" w:cs="Arial"/>
                <w:sz w:val="30"/>
                <w:szCs w:val="30"/>
              </w:rPr>
              <w:t>approach,</w:t>
            </w:r>
          </w:p>
        </w:tc>
        <w:tc>
          <w:tcPr>
            <w:tcW w:w="1640" w:type="dxa"/>
            <w:gridSpan w:val="3"/>
            <w:vAlign w:val="bottom"/>
          </w:tcPr>
          <w:p w14:paraId="4ADDB0A3" w14:textId="77777777" w:rsidR="00624C4F" w:rsidRDefault="00872F34">
            <w:pPr>
              <w:ind w:left="40"/>
              <w:rPr>
                <w:sz w:val="20"/>
                <w:szCs w:val="20"/>
              </w:rPr>
            </w:pPr>
            <w:r>
              <w:rPr>
                <w:rFonts w:ascii="Arial" w:eastAsia="Arial" w:hAnsi="Arial" w:cs="Arial"/>
                <w:sz w:val="30"/>
                <w:szCs w:val="30"/>
              </w:rPr>
              <w:t>educators</w:t>
            </w:r>
          </w:p>
        </w:tc>
        <w:tc>
          <w:tcPr>
            <w:tcW w:w="620" w:type="dxa"/>
            <w:vAlign w:val="bottom"/>
          </w:tcPr>
          <w:p w14:paraId="35CE3601" w14:textId="77777777" w:rsidR="00624C4F" w:rsidRDefault="00872F34">
            <w:pPr>
              <w:ind w:right="50"/>
              <w:jc w:val="right"/>
              <w:rPr>
                <w:sz w:val="20"/>
                <w:szCs w:val="20"/>
              </w:rPr>
            </w:pPr>
            <w:r>
              <w:rPr>
                <w:rFonts w:ascii="Arial" w:eastAsia="Arial" w:hAnsi="Arial" w:cs="Arial"/>
                <w:sz w:val="30"/>
                <w:szCs w:val="30"/>
              </w:rPr>
              <w:t>at</w:t>
            </w:r>
          </w:p>
        </w:tc>
        <w:tc>
          <w:tcPr>
            <w:tcW w:w="5260" w:type="dxa"/>
            <w:tcBorders>
              <w:left w:val="single" w:sz="8" w:space="0" w:color="auto"/>
              <w:right w:val="single" w:sz="8" w:space="0" w:color="auto"/>
            </w:tcBorders>
            <w:vAlign w:val="bottom"/>
          </w:tcPr>
          <w:p w14:paraId="42FAA792" w14:textId="77777777" w:rsidR="00624C4F" w:rsidRDefault="00624C4F">
            <w:pPr>
              <w:rPr>
                <w:sz w:val="24"/>
                <w:szCs w:val="24"/>
              </w:rPr>
            </w:pPr>
          </w:p>
        </w:tc>
        <w:tc>
          <w:tcPr>
            <w:tcW w:w="0" w:type="dxa"/>
            <w:vAlign w:val="bottom"/>
          </w:tcPr>
          <w:p w14:paraId="24FB5266" w14:textId="77777777" w:rsidR="00624C4F" w:rsidRDefault="00624C4F">
            <w:pPr>
              <w:rPr>
                <w:sz w:val="1"/>
                <w:szCs w:val="1"/>
              </w:rPr>
            </w:pPr>
          </w:p>
        </w:tc>
      </w:tr>
      <w:tr w:rsidR="00624C4F" w14:paraId="3494635C" w14:textId="77777777">
        <w:trPr>
          <w:trHeight w:val="396"/>
        </w:trPr>
        <w:tc>
          <w:tcPr>
            <w:tcW w:w="2340" w:type="dxa"/>
            <w:gridSpan w:val="3"/>
            <w:vAlign w:val="bottom"/>
          </w:tcPr>
          <w:p w14:paraId="61CA1BF6" w14:textId="77777777" w:rsidR="00624C4F" w:rsidRDefault="00376FA2">
            <w:pPr>
              <w:rPr>
                <w:rFonts w:ascii="Arial" w:eastAsia="Arial" w:hAnsi="Arial" w:cs="Arial"/>
                <w:color w:val="D90B00"/>
                <w:sz w:val="30"/>
                <w:szCs w:val="30"/>
                <w:u w:val="single"/>
              </w:rPr>
            </w:pPr>
            <w:hyperlink r:id="rId20">
              <w:r w:rsidR="00872F34">
                <w:rPr>
                  <w:rFonts w:ascii="Arial" w:eastAsia="Arial" w:hAnsi="Arial" w:cs="Arial"/>
                  <w:color w:val="D90B00"/>
                  <w:sz w:val="30"/>
                  <w:szCs w:val="30"/>
                  <w:u w:val="single"/>
                </w:rPr>
                <w:t>Avery  Coonley</w:t>
              </w:r>
            </w:hyperlink>
          </w:p>
        </w:tc>
        <w:tc>
          <w:tcPr>
            <w:tcW w:w="1020" w:type="dxa"/>
            <w:gridSpan w:val="2"/>
            <w:vAlign w:val="bottom"/>
          </w:tcPr>
          <w:p w14:paraId="219F8C47" w14:textId="77777777" w:rsidR="00624C4F" w:rsidRDefault="00376FA2">
            <w:pPr>
              <w:rPr>
                <w:rFonts w:ascii="Arial" w:eastAsia="Arial" w:hAnsi="Arial" w:cs="Arial"/>
                <w:color w:val="D90B00"/>
                <w:sz w:val="30"/>
                <w:szCs w:val="30"/>
                <w:u w:val="single"/>
              </w:rPr>
            </w:pPr>
            <w:hyperlink r:id="rId21">
              <w:r w:rsidR="00872F34">
                <w:rPr>
                  <w:rFonts w:ascii="Arial" w:eastAsia="Arial" w:hAnsi="Arial" w:cs="Arial"/>
                  <w:color w:val="D90B00"/>
                  <w:sz w:val="30"/>
                  <w:szCs w:val="30"/>
                  <w:u w:val="single"/>
                </w:rPr>
                <w:t>School</w:t>
              </w:r>
            </w:hyperlink>
          </w:p>
        </w:tc>
        <w:tc>
          <w:tcPr>
            <w:tcW w:w="620" w:type="dxa"/>
            <w:vAlign w:val="bottom"/>
          </w:tcPr>
          <w:p w14:paraId="00D54674" w14:textId="77777777" w:rsidR="00624C4F" w:rsidRDefault="00872F34">
            <w:pPr>
              <w:ind w:right="90"/>
              <w:jc w:val="right"/>
              <w:rPr>
                <w:sz w:val="20"/>
                <w:szCs w:val="20"/>
              </w:rPr>
            </w:pPr>
            <w:r>
              <w:rPr>
                <w:rFonts w:ascii="Arial" w:eastAsia="Arial" w:hAnsi="Arial" w:cs="Arial"/>
                <w:sz w:val="30"/>
                <w:szCs w:val="30"/>
              </w:rPr>
              <w:t>in</w:t>
            </w:r>
          </w:p>
        </w:tc>
        <w:tc>
          <w:tcPr>
            <w:tcW w:w="5260" w:type="dxa"/>
            <w:tcBorders>
              <w:left w:val="single" w:sz="8" w:space="0" w:color="auto"/>
              <w:right w:val="single" w:sz="8" w:space="0" w:color="auto"/>
            </w:tcBorders>
            <w:vAlign w:val="bottom"/>
          </w:tcPr>
          <w:p w14:paraId="10FC8EA2" w14:textId="77777777" w:rsidR="00624C4F" w:rsidRDefault="00624C4F">
            <w:pPr>
              <w:rPr>
                <w:sz w:val="24"/>
                <w:szCs w:val="24"/>
              </w:rPr>
            </w:pPr>
          </w:p>
        </w:tc>
        <w:tc>
          <w:tcPr>
            <w:tcW w:w="0" w:type="dxa"/>
            <w:vAlign w:val="bottom"/>
          </w:tcPr>
          <w:p w14:paraId="43F8A310" w14:textId="77777777" w:rsidR="00624C4F" w:rsidRDefault="00624C4F">
            <w:pPr>
              <w:rPr>
                <w:sz w:val="1"/>
                <w:szCs w:val="1"/>
              </w:rPr>
            </w:pPr>
          </w:p>
        </w:tc>
      </w:tr>
      <w:tr w:rsidR="00624C4F" w14:paraId="2D37946C" w14:textId="77777777">
        <w:trPr>
          <w:trHeight w:val="396"/>
        </w:trPr>
        <w:tc>
          <w:tcPr>
            <w:tcW w:w="3980" w:type="dxa"/>
            <w:gridSpan w:val="6"/>
            <w:vAlign w:val="bottom"/>
          </w:tcPr>
          <w:p w14:paraId="3BB4879B" w14:textId="77777777" w:rsidR="00624C4F" w:rsidRDefault="00872F34">
            <w:pPr>
              <w:rPr>
                <w:sz w:val="20"/>
                <w:szCs w:val="20"/>
              </w:rPr>
            </w:pPr>
            <w:r>
              <w:rPr>
                <w:rFonts w:ascii="Arial" w:eastAsia="Arial" w:hAnsi="Arial" w:cs="Arial"/>
                <w:sz w:val="30"/>
                <w:szCs w:val="30"/>
              </w:rPr>
              <w:t>Illinois, developed a radical</w:t>
            </w:r>
          </w:p>
        </w:tc>
        <w:tc>
          <w:tcPr>
            <w:tcW w:w="5260" w:type="dxa"/>
            <w:tcBorders>
              <w:left w:val="single" w:sz="8" w:space="0" w:color="auto"/>
              <w:right w:val="single" w:sz="8" w:space="0" w:color="auto"/>
            </w:tcBorders>
            <w:vAlign w:val="bottom"/>
          </w:tcPr>
          <w:p w14:paraId="17C30E37" w14:textId="77777777" w:rsidR="00624C4F" w:rsidRDefault="00624C4F">
            <w:pPr>
              <w:rPr>
                <w:sz w:val="24"/>
                <w:szCs w:val="24"/>
              </w:rPr>
            </w:pPr>
          </w:p>
        </w:tc>
        <w:tc>
          <w:tcPr>
            <w:tcW w:w="0" w:type="dxa"/>
            <w:vAlign w:val="bottom"/>
          </w:tcPr>
          <w:p w14:paraId="310523B5" w14:textId="77777777" w:rsidR="00624C4F" w:rsidRDefault="00624C4F">
            <w:pPr>
              <w:rPr>
                <w:sz w:val="1"/>
                <w:szCs w:val="1"/>
              </w:rPr>
            </w:pPr>
          </w:p>
        </w:tc>
      </w:tr>
      <w:tr w:rsidR="00624C4F" w14:paraId="6E3C8D03" w14:textId="77777777">
        <w:trPr>
          <w:trHeight w:val="396"/>
        </w:trPr>
        <w:tc>
          <w:tcPr>
            <w:tcW w:w="1240" w:type="dxa"/>
            <w:vAlign w:val="bottom"/>
          </w:tcPr>
          <w:p w14:paraId="4845B984" w14:textId="77777777" w:rsidR="00624C4F" w:rsidRDefault="00872F34">
            <w:pPr>
              <w:rPr>
                <w:sz w:val="20"/>
                <w:szCs w:val="20"/>
              </w:rPr>
            </w:pPr>
            <w:r>
              <w:rPr>
                <w:rFonts w:ascii="Arial" w:eastAsia="Arial" w:hAnsi="Arial" w:cs="Arial"/>
                <w:sz w:val="30"/>
                <w:szCs w:val="30"/>
              </w:rPr>
              <w:t>solution</w:t>
            </w:r>
          </w:p>
        </w:tc>
        <w:tc>
          <w:tcPr>
            <w:tcW w:w="480" w:type="dxa"/>
            <w:vAlign w:val="bottom"/>
          </w:tcPr>
          <w:p w14:paraId="35EAE554" w14:textId="77777777" w:rsidR="00624C4F" w:rsidRDefault="00872F34">
            <w:pPr>
              <w:ind w:left="100"/>
              <w:rPr>
                <w:sz w:val="20"/>
                <w:szCs w:val="20"/>
              </w:rPr>
            </w:pPr>
            <w:r>
              <w:rPr>
                <w:rFonts w:ascii="Arial" w:eastAsia="Arial" w:hAnsi="Arial" w:cs="Arial"/>
                <w:sz w:val="30"/>
                <w:szCs w:val="30"/>
              </w:rPr>
              <w:t>to</w:t>
            </w:r>
          </w:p>
        </w:tc>
        <w:tc>
          <w:tcPr>
            <w:tcW w:w="2260" w:type="dxa"/>
            <w:gridSpan w:val="4"/>
            <w:vAlign w:val="bottom"/>
          </w:tcPr>
          <w:p w14:paraId="0F6CA255" w14:textId="77777777" w:rsidR="00624C4F" w:rsidRDefault="00872F34">
            <w:pPr>
              <w:ind w:right="90"/>
              <w:jc w:val="right"/>
              <w:rPr>
                <w:sz w:val="20"/>
                <w:szCs w:val="20"/>
              </w:rPr>
            </w:pPr>
            <w:r>
              <w:rPr>
                <w:rFonts w:ascii="Arial" w:eastAsia="Arial" w:hAnsi="Arial" w:cs="Arial"/>
                <w:sz w:val="30"/>
                <w:szCs w:val="30"/>
              </w:rPr>
              <w:t>individualized</w:t>
            </w:r>
          </w:p>
        </w:tc>
        <w:tc>
          <w:tcPr>
            <w:tcW w:w="5260" w:type="dxa"/>
            <w:tcBorders>
              <w:left w:val="single" w:sz="8" w:space="0" w:color="auto"/>
              <w:right w:val="single" w:sz="8" w:space="0" w:color="auto"/>
            </w:tcBorders>
            <w:vAlign w:val="bottom"/>
          </w:tcPr>
          <w:p w14:paraId="559C500C" w14:textId="77777777" w:rsidR="00624C4F" w:rsidRDefault="00624C4F">
            <w:pPr>
              <w:rPr>
                <w:sz w:val="24"/>
                <w:szCs w:val="24"/>
              </w:rPr>
            </w:pPr>
          </w:p>
        </w:tc>
        <w:tc>
          <w:tcPr>
            <w:tcW w:w="0" w:type="dxa"/>
            <w:vAlign w:val="bottom"/>
          </w:tcPr>
          <w:p w14:paraId="68B7CCE6" w14:textId="77777777" w:rsidR="00624C4F" w:rsidRDefault="00624C4F">
            <w:pPr>
              <w:rPr>
                <w:sz w:val="1"/>
                <w:szCs w:val="1"/>
              </w:rPr>
            </w:pPr>
          </w:p>
        </w:tc>
      </w:tr>
      <w:tr w:rsidR="00624C4F" w14:paraId="3E49884A" w14:textId="77777777">
        <w:trPr>
          <w:trHeight w:val="396"/>
        </w:trPr>
        <w:tc>
          <w:tcPr>
            <w:tcW w:w="1240" w:type="dxa"/>
            <w:vAlign w:val="bottom"/>
          </w:tcPr>
          <w:p w14:paraId="23FA96CA" w14:textId="77777777" w:rsidR="00624C4F" w:rsidRDefault="00872F34">
            <w:pPr>
              <w:rPr>
                <w:sz w:val="20"/>
                <w:szCs w:val="20"/>
              </w:rPr>
            </w:pPr>
            <w:r>
              <w:rPr>
                <w:rFonts w:ascii="Arial" w:eastAsia="Arial" w:hAnsi="Arial" w:cs="Arial"/>
                <w:sz w:val="30"/>
                <w:szCs w:val="30"/>
              </w:rPr>
              <w:t>student</w:t>
            </w:r>
          </w:p>
        </w:tc>
        <w:tc>
          <w:tcPr>
            <w:tcW w:w="1680" w:type="dxa"/>
            <w:gridSpan w:val="3"/>
            <w:vAlign w:val="bottom"/>
          </w:tcPr>
          <w:p w14:paraId="5F779008" w14:textId="77777777" w:rsidR="00624C4F" w:rsidRDefault="00872F34">
            <w:pPr>
              <w:ind w:left="160"/>
              <w:rPr>
                <w:sz w:val="20"/>
                <w:szCs w:val="20"/>
              </w:rPr>
            </w:pPr>
            <w:r>
              <w:rPr>
                <w:rFonts w:ascii="Arial" w:eastAsia="Arial" w:hAnsi="Arial" w:cs="Arial"/>
                <w:sz w:val="30"/>
                <w:szCs w:val="30"/>
              </w:rPr>
              <w:t>learning.</w:t>
            </w:r>
          </w:p>
        </w:tc>
        <w:tc>
          <w:tcPr>
            <w:tcW w:w="1060" w:type="dxa"/>
            <w:gridSpan w:val="2"/>
            <w:vAlign w:val="bottom"/>
          </w:tcPr>
          <w:p w14:paraId="08DD7C25" w14:textId="77777777" w:rsidR="00624C4F" w:rsidRDefault="00872F34">
            <w:pPr>
              <w:ind w:right="70"/>
              <w:jc w:val="right"/>
              <w:rPr>
                <w:sz w:val="20"/>
                <w:szCs w:val="20"/>
              </w:rPr>
            </w:pPr>
            <w:r>
              <w:rPr>
                <w:rFonts w:ascii="Arial" w:eastAsia="Arial" w:hAnsi="Arial" w:cs="Arial"/>
                <w:w w:val="98"/>
                <w:sz w:val="30"/>
                <w:szCs w:val="30"/>
              </w:rPr>
              <w:t>ACS’s</w:t>
            </w:r>
          </w:p>
        </w:tc>
        <w:tc>
          <w:tcPr>
            <w:tcW w:w="5260" w:type="dxa"/>
            <w:tcBorders>
              <w:left w:val="single" w:sz="8" w:space="0" w:color="auto"/>
              <w:right w:val="single" w:sz="8" w:space="0" w:color="auto"/>
            </w:tcBorders>
            <w:vAlign w:val="bottom"/>
          </w:tcPr>
          <w:p w14:paraId="33F046DF" w14:textId="77777777" w:rsidR="00624C4F" w:rsidRDefault="00624C4F">
            <w:pPr>
              <w:rPr>
                <w:sz w:val="24"/>
                <w:szCs w:val="24"/>
              </w:rPr>
            </w:pPr>
          </w:p>
        </w:tc>
        <w:tc>
          <w:tcPr>
            <w:tcW w:w="0" w:type="dxa"/>
            <w:vAlign w:val="bottom"/>
          </w:tcPr>
          <w:p w14:paraId="23DBB207" w14:textId="77777777" w:rsidR="00624C4F" w:rsidRDefault="00624C4F">
            <w:pPr>
              <w:rPr>
                <w:sz w:val="1"/>
                <w:szCs w:val="1"/>
              </w:rPr>
            </w:pPr>
          </w:p>
        </w:tc>
      </w:tr>
      <w:tr w:rsidR="00624C4F" w14:paraId="06F65DD7" w14:textId="77777777">
        <w:trPr>
          <w:trHeight w:val="396"/>
        </w:trPr>
        <w:tc>
          <w:tcPr>
            <w:tcW w:w="2340" w:type="dxa"/>
            <w:gridSpan w:val="3"/>
            <w:vAlign w:val="bottom"/>
          </w:tcPr>
          <w:p w14:paraId="25FE5F3E" w14:textId="77777777" w:rsidR="00624C4F" w:rsidRDefault="00872F34">
            <w:pPr>
              <w:rPr>
                <w:sz w:val="20"/>
                <w:szCs w:val="20"/>
              </w:rPr>
            </w:pPr>
            <w:r>
              <w:rPr>
                <w:rFonts w:ascii="Arial" w:eastAsia="Arial" w:hAnsi="Arial" w:cs="Arial"/>
                <w:sz w:val="30"/>
                <w:szCs w:val="30"/>
              </w:rPr>
              <w:t>“interconnected</w:t>
            </w:r>
          </w:p>
        </w:tc>
        <w:tc>
          <w:tcPr>
            <w:tcW w:w="1640" w:type="dxa"/>
            <w:gridSpan w:val="3"/>
            <w:vAlign w:val="bottom"/>
          </w:tcPr>
          <w:p w14:paraId="2A9897A1" w14:textId="77777777" w:rsidR="00624C4F" w:rsidRDefault="00872F34">
            <w:pPr>
              <w:ind w:right="90"/>
              <w:jc w:val="right"/>
              <w:rPr>
                <w:sz w:val="20"/>
                <w:szCs w:val="20"/>
              </w:rPr>
            </w:pPr>
            <w:r>
              <w:rPr>
                <w:rFonts w:ascii="Arial" w:eastAsia="Arial" w:hAnsi="Arial" w:cs="Arial"/>
                <w:sz w:val="30"/>
                <w:szCs w:val="30"/>
              </w:rPr>
              <w:t>learning</w:t>
            </w:r>
          </w:p>
        </w:tc>
        <w:tc>
          <w:tcPr>
            <w:tcW w:w="5260" w:type="dxa"/>
            <w:tcBorders>
              <w:left w:val="single" w:sz="8" w:space="0" w:color="auto"/>
              <w:right w:val="single" w:sz="8" w:space="0" w:color="auto"/>
            </w:tcBorders>
            <w:vAlign w:val="bottom"/>
          </w:tcPr>
          <w:p w14:paraId="3AFDC79E" w14:textId="77777777" w:rsidR="00624C4F" w:rsidRDefault="00624C4F">
            <w:pPr>
              <w:rPr>
                <w:sz w:val="24"/>
                <w:szCs w:val="24"/>
              </w:rPr>
            </w:pPr>
          </w:p>
        </w:tc>
        <w:tc>
          <w:tcPr>
            <w:tcW w:w="0" w:type="dxa"/>
            <w:vAlign w:val="bottom"/>
          </w:tcPr>
          <w:p w14:paraId="34DFC0DB" w14:textId="77777777" w:rsidR="00624C4F" w:rsidRDefault="00624C4F">
            <w:pPr>
              <w:rPr>
                <w:sz w:val="1"/>
                <w:szCs w:val="1"/>
              </w:rPr>
            </w:pPr>
          </w:p>
        </w:tc>
      </w:tr>
      <w:tr w:rsidR="00624C4F" w14:paraId="4AC5E76B" w14:textId="77777777">
        <w:trPr>
          <w:trHeight w:val="396"/>
        </w:trPr>
        <w:tc>
          <w:tcPr>
            <w:tcW w:w="1240" w:type="dxa"/>
            <w:vAlign w:val="bottom"/>
          </w:tcPr>
          <w:p w14:paraId="347AB123" w14:textId="77777777" w:rsidR="00624C4F" w:rsidRDefault="00872F34">
            <w:pPr>
              <w:rPr>
                <w:sz w:val="20"/>
                <w:szCs w:val="20"/>
              </w:rPr>
            </w:pPr>
            <w:r>
              <w:rPr>
                <w:rFonts w:ascii="Arial" w:eastAsia="Arial" w:hAnsi="Arial" w:cs="Arial"/>
                <w:sz w:val="30"/>
                <w:szCs w:val="30"/>
              </w:rPr>
              <w:t>spaces”</w:t>
            </w:r>
          </w:p>
        </w:tc>
        <w:tc>
          <w:tcPr>
            <w:tcW w:w="1100" w:type="dxa"/>
            <w:gridSpan w:val="2"/>
            <w:vAlign w:val="bottom"/>
          </w:tcPr>
          <w:p w14:paraId="61EA4FBF" w14:textId="77777777" w:rsidR="00624C4F" w:rsidRDefault="00872F34">
            <w:pPr>
              <w:ind w:left="60"/>
              <w:rPr>
                <w:sz w:val="20"/>
                <w:szCs w:val="20"/>
              </w:rPr>
            </w:pPr>
            <w:r>
              <w:rPr>
                <w:rFonts w:ascii="Arial" w:eastAsia="Arial" w:hAnsi="Arial" w:cs="Arial"/>
                <w:sz w:val="30"/>
                <w:szCs w:val="30"/>
              </w:rPr>
              <w:t>feature</w:t>
            </w:r>
          </w:p>
        </w:tc>
        <w:tc>
          <w:tcPr>
            <w:tcW w:w="580" w:type="dxa"/>
            <w:vAlign w:val="bottom"/>
          </w:tcPr>
          <w:p w14:paraId="75024FE4" w14:textId="77777777" w:rsidR="00624C4F" w:rsidRDefault="00872F34">
            <w:pPr>
              <w:ind w:left="240"/>
              <w:rPr>
                <w:sz w:val="20"/>
                <w:szCs w:val="20"/>
              </w:rPr>
            </w:pPr>
            <w:r>
              <w:rPr>
                <w:rFonts w:ascii="Arial" w:eastAsia="Arial" w:hAnsi="Arial" w:cs="Arial"/>
                <w:sz w:val="30"/>
                <w:szCs w:val="30"/>
              </w:rPr>
              <w:t>a</w:t>
            </w:r>
          </w:p>
        </w:tc>
        <w:tc>
          <w:tcPr>
            <w:tcW w:w="1060" w:type="dxa"/>
            <w:gridSpan w:val="2"/>
            <w:vAlign w:val="bottom"/>
          </w:tcPr>
          <w:p w14:paraId="74BFC12E" w14:textId="77777777" w:rsidR="00624C4F" w:rsidRDefault="00872F34">
            <w:pPr>
              <w:ind w:right="70"/>
              <w:jc w:val="right"/>
              <w:rPr>
                <w:sz w:val="20"/>
                <w:szCs w:val="20"/>
              </w:rPr>
            </w:pPr>
            <w:r>
              <w:rPr>
                <w:rFonts w:ascii="Arial" w:eastAsia="Arial" w:hAnsi="Arial" w:cs="Arial"/>
                <w:sz w:val="30"/>
                <w:szCs w:val="30"/>
              </w:rPr>
              <w:t>semi-</w:t>
            </w:r>
          </w:p>
        </w:tc>
        <w:tc>
          <w:tcPr>
            <w:tcW w:w="5260" w:type="dxa"/>
            <w:tcBorders>
              <w:left w:val="single" w:sz="8" w:space="0" w:color="auto"/>
              <w:right w:val="single" w:sz="8" w:space="0" w:color="auto"/>
            </w:tcBorders>
            <w:vAlign w:val="bottom"/>
          </w:tcPr>
          <w:p w14:paraId="7B62FC84" w14:textId="77777777" w:rsidR="00624C4F" w:rsidRDefault="00872F34">
            <w:pPr>
              <w:ind w:left="1860"/>
              <w:rPr>
                <w:sz w:val="20"/>
                <w:szCs w:val="20"/>
              </w:rPr>
            </w:pPr>
            <w:r>
              <w:rPr>
                <w:rFonts w:ascii="Arial" w:eastAsia="Arial" w:hAnsi="Arial" w:cs="Arial"/>
                <w:color w:val="FFFFFF"/>
                <w:sz w:val="18"/>
                <w:szCs w:val="18"/>
              </w:rPr>
              <w:t>Image courtesy of Avery Coonley School</w:t>
            </w:r>
          </w:p>
        </w:tc>
        <w:tc>
          <w:tcPr>
            <w:tcW w:w="0" w:type="dxa"/>
            <w:vAlign w:val="bottom"/>
          </w:tcPr>
          <w:p w14:paraId="1F7E4912" w14:textId="77777777" w:rsidR="00624C4F" w:rsidRDefault="00624C4F">
            <w:pPr>
              <w:rPr>
                <w:sz w:val="1"/>
                <w:szCs w:val="1"/>
              </w:rPr>
            </w:pPr>
          </w:p>
        </w:tc>
      </w:tr>
      <w:tr w:rsidR="00624C4F" w14:paraId="7D4A3438" w14:textId="77777777">
        <w:trPr>
          <w:trHeight w:val="51"/>
        </w:trPr>
        <w:tc>
          <w:tcPr>
            <w:tcW w:w="1720" w:type="dxa"/>
            <w:gridSpan w:val="2"/>
            <w:vMerge w:val="restart"/>
            <w:vAlign w:val="bottom"/>
          </w:tcPr>
          <w:p w14:paraId="254BD056" w14:textId="77777777" w:rsidR="00624C4F" w:rsidRDefault="00872F34">
            <w:pPr>
              <w:rPr>
                <w:sz w:val="20"/>
                <w:szCs w:val="20"/>
              </w:rPr>
            </w:pPr>
            <w:r>
              <w:rPr>
                <w:rFonts w:ascii="Arial" w:eastAsia="Arial" w:hAnsi="Arial" w:cs="Arial"/>
                <w:sz w:val="30"/>
                <w:szCs w:val="30"/>
              </w:rPr>
              <w:t>private  pod</w:t>
            </w:r>
          </w:p>
        </w:tc>
        <w:tc>
          <w:tcPr>
            <w:tcW w:w="1200" w:type="dxa"/>
            <w:gridSpan w:val="2"/>
            <w:vMerge w:val="restart"/>
            <w:vAlign w:val="bottom"/>
          </w:tcPr>
          <w:p w14:paraId="68842C43" w14:textId="77777777" w:rsidR="00624C4F" w:rsidRDefault="00872F34">
            <w:pPr>
              <w:ind w:left="180"/>
              <w:rPr>
                <w:sz w:val="20"/>
                <w:szCs w:val="20"/>
              </w:rPr>
            </w:pPr>
            <w:r>
              <w:rPr>
                <w:rFonts w:ascii="Arial" w:eastAsia="Arial" w:hAnsi="Arial" w:cs="Arial"/>
                <w:sz w:val="30"/>
                <w:szCs w:val="30"/>
              </w:rPr>
              <w:t>with  a</w:t>
            </w:r>
          </w:p>
        </w:tc>
        <w:tc>
          <w:tcPr>
            <w:tcW w:w="1060" w:type="dxa"/>
            <w:gridSpan w:val="2"/>
            <w:vMerge w:val="restart"/>
            <w:vAlign w:val="bottom"/>
          </w:tcPr>
          <w:p w14:paraId="31A2E8F2" w14:textId="77777777" w:rsidR="00624C4F" w:rsidRDefault="00872F34">
            <w:pPr>
              <w:ind w:right="90"/>
              <w:jc w:val="right"/>
              <w:rPr>
                <w:sz w:val="20"/>
                <w:szCs w:val="20"/>
              </w:rPr>
            </w:pPr>
            <w:r>
              <w:rPr>
                <w:rFonts w:ascii="Arial" w:eastAsia="Arial" w:hAnsi="Arial" w:cs="Arial"/>
                <w:sz w:val="30"/>
                <w:szCs w:val="30"/>
              </w:rPr>
              <w:t>fold-</w:t>
            </w:r>
          </w:p>
        </w:tc>
        <w:tc>
          <w:tcPr>
            <w:tcW w:w="5260" w:type="dxa"/>
            <w:tcBorders>
              <w:left w:val="single" w:sz="8" w:space="0" w:color="auto"/>
              <w:bottom w:val="single" w:sz="8" w:space="0" w:color="auto"/>
              <w:right w:val="single" w:sz="8" w:space="0" w:color="auto"/>
            </w:tcBorders>
            <w:vAlign w:val="bottom"/>
          </w:tcPr>
          <w:p w14:paraId="51CF6740" w14:textId="77777777" w:rsidR="00624C4F" w:rsidRDefault="00624C4F">
            <w:pPr>
              <w:rPr>
                <w:sz w:val="4"/>
                <w:szCs w:val="4"/>
              </w:rPr>
            </w:pPr>
          </w:p>
        </w:tc>
        <w:tc>
          <w:tcPr>
            <w:tcW w:w="0" w:type="dxa"/>
            <w:vAlign w:val="bottom"/>
          </w:tcPr>
          <w:p w14:paraId="1CB8EC33" w14:textId="77777777" w:rsidR="00624C4F" w:rsidRDefault="00624C4F">
            <w:pPr>
              <w:rPr>
                <w:sz w:val="1"/>
                <w:szCs w:val="1"/>
              </w:rPr>
            </w:pPr>
          </w:p>
        </w:tc>
      </w:tr>
      <w:tr w:rsidR="00624C4F" w14:paraId="05AF8EC3" w14:textId="77777777">
        <w:trPr>
          <w:trHeight w:val="325"/>
        </w:trPr>
        <w:tc>
          <w:tcPr>
            <w:tcW w:w="1720" w:type="dxa"/>
            <w:gridSpan w:val="2"/>
            <w:vMerge/>
            <w:vAlign w:val="bottom"/>
          </w:tcPr>
          <w:p w14:paraId="22C2446D" w14:textId="77777777" w:rsidR="00624C4F" w:rsidRDefault="00624C4F">
            <w:pPr>
              <w:rPr>
                <w:sz w:val="24"/>
                <w:szCs w:val="24"/>
              </w:rPr>
            </w:pPr>
          </w:p>
        </w:tc>
        <w:tc>
          <w:tcPr>
            <w:tcW w:w="1200" w:type="dxa"/>
            <w:gridSpan w:val="2"/>
            <w:vMerge/>
            <w:vAlign w:val="bottom"/>
          </w:tcPr>
          <w:p w14:paraId="11C7DBA6" w14:textId="77777777" w:rsidR="00624C4F" w:rsidRDefault="00624C4F">
            <w:pPr>
              <w:rPr>
                <w:sz w:val="24"/>
                <w:szCs w:val="24"/>
              </w:rPr>
            </w:pPr>
          </w:p>
        </w:tc>
        <w:tc>
          <w:tcPr>
            <w:tcW w:w="1060" w:type="dxa"/>
            <w:gridSpan w:val="2"/>
            <w:vMerge/>
            <w:vAlign w:val="bottom"/>
          </w:tcPr>
          <w:p w14:paraId="3B421ECF" w14:textId="77777777" w:rsidR="00624C4F" w:rsidRDefault="00624C4F">
            <w:pPr>
              <w:rPr>
                <w:sz w:val="24"/>
                <w:szCs w:val="24"/>
              </w:rPr>
            </w:pPr>
          </w:p>
        </w:tc>
        <w:tc>
          <w:tcPr>
            <w:tcW w:w="5260" w:type="dxa"/>
            <w:vAlign w:val="bottom"/>
          </w:tcPr>
          <w:p w14:paraId="72A4CB2E" w14:textId="77777777" w:rsidR="00624C4F" w:rsidRDefault="00624C4F">
            <w:pPr>
              <w:rPr>
                <w:sz w:val="24"/>
                <w:szCs w:val="24"/>
              </w:rPr>
            </w:pPr>
          </w:p>
        </w:tc>
        <w:tc>
          <w:tcPr>
            <w:tcW w:w="0" w:type="dxa"/>
            <w:vAlign w:val="bottom"/>
          </w:tcPr>
          <w:p w14:paraId="371397B3" w14:textId="77777777" w:rsidR="00624C4F" w:rsidRDefault="00624C4F">
            <w:pPr>
              <w:rPr>
                <w:sz w:val="1"/>
                <w:szCs w:val="1"/>
              </w:rPr>
            </w:pPr>
          </w:p>
        </w:tc>
      </w:tr>
    </w:tbl>
    <w:p w14:paraId="3B04956C" w14:textId="77777777" w:rsidR="00624C4F" w:rsidRDefault="00624C4F">
      <w:pPr>
        <w:spacing w:line="3" w:lineRule="exact"/>
        <w:rPr>
          <w:sz w:val="20"/>
          <w:szCs w:val="20"/>
        </w:rPr>
      </w:pPr>
    </w:p>
    <w:p w14:paraId="39E52E1F" w14:textId="77777777" w:rsidR="00624C4F" w:rsidRDefault="00872F34">
      <w:pPr>
        <w:spacing w:line="292" w:lineRule="auto"/>
        <w:ind w:right="300"/>
        <w:jc w:val="both"/>
        <w:rPr>
          <w:sz w:val="20"/>
          <w:szCs w:val="20"/>
        </w:rPr>
      </w:pPr>
      <w:r>
        <w:rPr>
          <w:rFonts w:ascii="Arial" w:eastAsia="Arial" w:hAnsi="Arial" w:cs="Arial"/>
          <w:sz w:val="30"/>
          <w:szCs w:val="30"/>
        </w:rPr>
        <w:t xml:space="preserve">down seat, a reading light, and a bookshelf. While certainly not the most collaborative work environment, it </w:t>
      </w:r>
      <w:r w:rsidR="00FD7136">
        <w:rPr>
          <w:rFonts w:ascii="Arial" w:eastAsia="Arial" w:hAnsi="Arial" w:cs="Arial"/>
          <w:sz w:val="30"/>
          <w:szCs w:val="30"/>
        </w:rPr>
        <w:t>definite</w:t>
      </w:r>
      <w:r>
        <w:rPr>
          <w:rFonts w:ascii="Arial" w:eastAsia="Arial" w:hAnsi="Arial" w:cs="Arial"/>
          <w:sz w:val="30"/>
          <w:szCs w:val="30"/>
        </w:rPr>
        <w:t>ly pushes the envelope of classroom design.</w:t>
      </w:r>
    </w:p>
    <w:p w14:paraId="28272598" w14:textId="77777777" w:rsidR="00624C4F" w:rsidRDefault="00624C4F">
      <w:pPr>
        <w:spacing w:line="183" w:lineRule="exact"/>
        <w:rPr>
          <w:sz w:val="20"/>
          <w:szCs w:val="20"/>
        </w:rPr>
      </w:pPr>
    </w:p>
    <w:p w14:paraId="00D9F2E4" w14:textId="77777777" w:rsidR="00624C4F" w:rsidRDefault="00872F34">
      <w:pPr>
        <w:spacing w:line="323" w:lineRule="auto"/>
        <w:ind w:left="1720" w:right="640" w:hanging="1379"/>
        <w:rPr>
          <w:sz w:val="20"/>
          <w:szCs w:val="20"/>
        </w:rPr>
      </w:pPr>
      <w:r>
        <w:rPr>
          <w:rFonts w:ascii="Arial" w:eastAsia="Arial" w:hAnsi="Arial" w:cs="Arial"/>
          <w:b/>
          <w:bCs/>
          <w:sz w:val="47"/>
          <w:szCs w:val="47"/>
        </w:rPr>
        <w:t>What about the impact of Classroom Colour and Furnishings?</w:t>
      </w:r>
    </w:p>
    <w:p w14:paraId="4447D0EC" w14:textId="77777777" w:rsidR="00624C4F" w:rsidRDefault="00624C4F">
      <w:pPr>
        <w:spacing w:line="200" w:lineRule="exact"/>
        <w:rPr>
          <w:sz w:val="20"/>
          <w:szCs w:val="20"/>
        </w:rPr>
      </w:pPr>
    </w:p>
    <w:p w14:paraId="1226BB24" w14:textId="77777777" w:rsidR="00624C4F" w:rsidRDefault="00624C4F">
      <w:pPr>
        <w:spacing w:line="200" w:lineRule="exact"/>
        <w:rPr>
          <w:sz w:val="20"/>
          <w:szCs w:val="20"/>
        </w:rPr>
      </w:pPr>
    </w:p>
    <w:p w14:paraId="72E60501" w14:textId="77777777" w:rsidR="00624C4F" w:rsidRDefault="00624C4F">
      <w:pPr>
        <w:spacing w:line="200" w:lineRule="exact"/>
        <w:rPr>
          <w:sz w:val="20"/>
          <w:szCs w:val="20"/>
        </w:rPr>
      </w:pPr>
    </w:p>
    <w:p w14:paraId="7D5AE8A7" w14:textId="77777777" w:rsidR="00624C4F" w:rsidRDefault="00624C4F">
      <w:pPr>
        <w:spacing w:line="200" w:lineRule="exact"/>
        <w:rPr>
          <w:sz w:val="20"/>
          <w:szCs w:val="20"/>
        </w:rPr>
      </w:pPr>
    </w:p>
    <w:p w14:paraId="239C4116" w14:textId="77777777" w:rsidR="00624C4F" w:rsidRDefault="00624C4F">
      <w:pPr>
        <w:spacing w:line="200" w:lineRule="exact"/>
        <w:rPr>
          <w:sz w:val="20"/>
          <w:szCs w:val="20"/>
        </w:rPr>
      </w:pPr>
    </w:p>
    <w:p w14:paraId="3C79AA8E" w14:textId="77777777" w:rsidR="00624C4F" w:rsidRDefault="00624C4F">
      <w:pPr>
        <w:spacing w:line="200" w:lineRule="exact"/>
        <w:rPr>
          <w:sz w:val="20"/>
          <w:szCs w:val="20"/>
        </w:rPr>
      </w:pPr>
    </w:p>
    <w:p w14:paraId="2290E0F4" w14:textId="77777777" w:rsidR="00624C4F" w:rsidRDefault="00624C4F">
      <w:pPr>
        <w:spacing w:line="200" w:lineRule="exact"/>
        <w:rPr>
          <w:sz w:val="20"/>
          <w:szCs w:val="20"/>
        </w:rPr>
      </w:pPr>
    </w:p>
    <w:p w14:paraId="2B12C28A" w14:textId="77777777" w:rsidR="00624C4F" w:rsidRDefault="00624C4F">
      <w:pPr>
        <w:spacing w:line="200" w:lineRule="exact"/>
        <w:rPr>
          <w:sz w:val="20"/>
          <w:szCs w:val="20"/>
        </w:rPr>
      </w:pPr>
    </w:p>
    <w:p w14:paraId="09BDF011" w14:textId="77777777" w:rsidR="00624C4F" w:rsidRDefault="00624C4F">
      <w:pPr>
        <w:spacing w:line="200" w:lineRule="exact"/>
        <w:rPr>
          <w:sz w:val="20"/>
          <w:szCs w:val="20"/>
        </w:rPr>
      </w:pPr>
    </w:p>
    <w:p w14:paraId="56AF7E09" w14:textId="77777777" w:rsidR="00624C4F" w:rsidRDefault="00624C4F">
      <w:pPr>
        <w:spacing w:line="200" w:lineRule="exact"/>
        <w:rPr>
          <w:sz w:val="20"/>
          <w:szCs w:val="20"/>
        </w:rPr>
      </w:pPr>
    </w:p>
    <w:p w14:paraId="25831283" w14:textId="77777777" w:rsidR="00624C4F" w:rsidRDefault="00624C4F">
      <w:pPr>
        <w:spacing w:line="200" w:lineRule="exact"/>
        <w:rPr>
          <w:sz w:val="20"/>
          <w:szCs w:val="20"/>
        </w:rPr>
      </w:pPr>
    </w:p>
    <w:p w14:paraId="3069ED01" w14:textId="77777777" w:rsidR="00624C4F" w:rsidRDefault="00624C4F">
      <w:pPr>
        <w:spacing w:line="200" w:lineRule="exact"/>
        <w:rPr>
          <w:sz w:val="20"/>
          <w:szCs w:val="20"/>
        </w:rPr>
      </w:pPr>
    </w:p>
    <w:p w14:paraId="6AB608CA" w14:textId="77777777" w:rsidR="00624C4F" w:rsidRDefault="00624C4F">
      <w:pPr>
        <w:spacing w:line="200" w:lineRule="exact"/>
        <w:rPr>
          <w:sz w:val="20"/>
          <w:szCs w:val="20"/>
        </w:rPr>
      </w:pPr>
    </w:p>
    <w:p w14:paraId="647C2DE2" w14:textId="77777777" w:rsidR="00624C4F" w:rsidRDefault="00624C4F">
      <w:pPr>
        <w:spacing w:line="200" w:lineRule="exact"/>
        <w:rPr>
          <w:sz w:val="20"/>
          <w:szCs w:val="20"/>
        </w:rPr>
      </w:pPr>
    </w:p>
    <w:p w14:paraId="0AF924A6" w14:textId="77777777" w:rsidR="00624C4F" w:rsidRDefault="00624C4F">
      <w:pPr>
        <w:spacing w:line="200" w:lineRule="exact"/>
        <w:rPr>
          <w:sz w:val="20"/>
          <w:szCs w:val="20"/>
        </w:rPr>
      </w:pPr>
    </w:p>
    <w:p w14:paraId="12FFBD37" w14:textId="77777777" w:rsidR="00624C4F" w:rsidRDefault="00624C4F">
      <w:pPr>
        <w:spacing w:line="200" w:lineRule="exact"/>
        <w:rPr>
          <w:sz w:val="20"/>
          <w:szCs w:val="20"/>
        </w:rPr>
      </w:pPr>
    </w:p>
    <w:p w14:paraId="780A9056" w14:textId="77777777" w:rsidR="00624C4F" w:rsidRDefault="00624C4F">
      <w:pPr>
        <w:spacing w:line="200" w:lineRule="exact"/>
        <w:rPr>
          <w:sz w:val="20"/>
          <w:szCs w:val="20"/>
        </w:rPr>
      </w:pPr>
    </w:p>
    <w:p w14:paraId="48503DA2" w14:textId="77777777" w:rsidR="00624C4F" w:rsidRDefault="00624C4F">
      <w:pPr>
        <w:spacing w:line="200" w:lineRule="exact"/>
        <w:rPr>
          <w:sz w:val="20"/>
          <w:szCs w:val="20"/>
        </w:rPr>
      </w:pPr>
    </w:p>
    <w:p w14:paraId="49595C93" w14:textId="77777777" w:rsidR="00624C4F" w:rsidRDefault="00624C4F">
      <w:pPr>
        <w:spacing w:line="200" w:lineRule="exact"/>
        <w:rPr>
          <w:sz w:val="20"/>
          <w:szCs w:val="20"/>
        </w:rPr>
      </w:pPr>
    </w:p>
    <w:p w14:paraId="04413C63" w14:textId="77777777" w:rsidR="00624C4F" w:rsidRDefault="00624C4F">
      <w:pPr>
        <w:spacing w:line="200" w:lineRule="exact"/>
        <w:rPr>
          <w:sz w:val="20"/>
          <w:szCs w:val="20"/>
        </w:rPr>
      </w:pPr>
    </w:p>
    <w:p w14:paraId="55B6524B" w14:textId="77777777" w:rsidR="00624C4F" w:rsidRDefault="00624C4F">
      <w:pPr>
        <w:spacing w:line="200" w:lineRule="exact"/>
        <w:rPr>
          <w:sz w:val="20"/>
          <w:szCs w:val="20"/>
        </w:rPr>
      </w:pPr>
    </w:p>
    <w:p w14:paraId="4E7FE727" w14:textId="77777777" w:rsidR="00624C4F" w:rsidRDefault="00624C4F">
      <w:pPr>
        <w:spacing w:line="200" w:lineRule="exact"/>
        <w:rPr>
          <w:sz w:val="20"/>
          <w:szCs w:val="20"/>
        </w:rPr>
      </w:pPr>
    </w:p>
    <w:p w14:paraId="1BD3B031" w14:textId="77777777" w:rsidR="00624C4F" w:rsidRDefault="00624C4F">
      <w:pPr>
        <w:spacing w:line="200" w:lineRule="exact"/>
        <w:rPr>
          <w:sz w:val="20"/>
          <w:szCs w:val="20"/>
        </w:rPr>
      </w:pPr>
    </w:p>
    <w:p w14:paraId="231B064B" w14:textId="77777777" w:rsidR="00624C4F" w:rsidRDefault="00624C4F">
      <w:pPr>
        <w:spacing w:line="200" w:lineRule="exact"/>
        <w:rPr>
          <w:sz w:val="20"/>
          <w:szCs w:val="20"/>
        </w:rPr>
      </w:pPr>
    </w:p>
    <w:p w14:paraId="5ECD3174" w14:textId="77777777" w:rsidR="00624C4F" w:rsidRDefault="00624C4F">
      <w:pPr>
        <w:spacing w:line="200" w:lineRule="exact"/>
        <w:rPr>
          <w:sz w:val="20"/>
          <w:szCs w:val="20"/>
        </w:rPr>
      </w:pPr>
    </w:p>
    <w:p w14:paraId="00EF108D" w14:textId="77777777" w:rsidR="00624C4F" w:rsidRDefault="00624C4F">
      <w:pPr>
        <w:spacing w:line="200" w:lineRule="exact"/>
        <w:rPr>
          <w:sz w:val="20"/>
          <w:szCs w:val="20"/>
        </w:rPr>
      </w:pPr>
    </w:p>
    <w:p w14:paraId="6E5AA9CB" w14:textId="77777777" w:rsidR="00624C4F" w:rsidRDefault="00624C4F">
      <w:pPr>
        <w:spacing w:line="339" w:lineRule="exact"/>
        <w:rPr>
          <w:sz w:val="20"/>
          <w:szCs w:val="20"/>
        </w:rPr>
      </w:pPr>
    </w:p>
    <w:p w14:paraId="2730AFE8" w14:textId="77777777" w:rsidR="00624C4F" w:rsidRDefault="00872F34">
      <w:pPr>
        <w:ind w:left="4780"/>
        <w:rPr>
          <w:rFonts w:ascii="Arial" w:eastAsia="Arial" w:hAnsi="Arial" w:cs="Arial"/>
          <w:color w:val="FFFFFF"/>
          <w:sz w:val="20"/>
          <w:szCs w:val="20"/>
        </w:rPr>
      </w:pPr>
      <w:r>
        <w:rPr>
          <w:rFonts w:ascii="Arial" w:eastAsia="Arial" w:hAnsi="Arial" w:cs="Arial"/>
          <w:color w:val="FFFFFF"/>
          <w:sz w:val="20"/>
          <w:szCs w:val="20"/>
        </w:rPr>
        <w:t xml:space="preserve">Image courtesy of </w:t>
      </w:r>
      <w:hyperlink r:id="rId22">
        <w:r>
          <w:rPr>
            <w:rFonts w:ascii="Arial" w:eastAsia="Arial" w:hAnsi="Arial" w:cs="Arial"/>
            <w:color w:val="D90B00"/>
            <w:sz w:val="20"/>
            <w:szCs w:val="20"/>
            <w:u w:val="single"/>
          </w:rPr>
          <w:t>woodleywonderworks</w:t>
        </w:r>
      </w:hyperlink>
    </w:p>
    <w:p w14:paraId="11D93086" w14:textId="77777777" w:rsidR="00624C4F" w:rsidRDefault="00624C4F">
      <w:pPr>
        <w:sectPr w:rsidR="00624C4F">
          <w:pgSz w:w="20480" w:h="15036" w:orient="landscape"/>
          <w:pgMar w:top="1115" w:right="720" w:bottom="0" w:left="1000" w:header="0" w:footer="0" w:gutter="0"/>
          <w:cols w:num="2" w:space="720" w:equalWidth="0">
            <w:col w:w="9080" w:space="440"/>
            <w:col w:w="9240"/>
          </w:cols>
        </w:sectPr>
      </w:pPr>
    </w:p>
    <w:p w14:paraId="542744F8" w14:textId="77777777" w:rsidR="00624C4F" w:rsidRDefault="00624C4F">
      <w:pPr>
        <w:spacing w:line="377" w:lineRule="exact"/>
        <w:rPr>
          <w:sz w:val="20"/>
          <w:szCs w:val="20"/>
        </w:rPr>
      </w:pPr>
    </w:p>
    <w:p w14:paraId="018DB218" w14:textId="77777777" w:rsidR="00624C4F" w:rsidRDefault="00872F34">
      <w:pPr>
        <w:rPr>
          <w:sz w:val="20"/>
          <w:szCs w:val="20"/>
        </w:rPr>
      </w:pPr>
      <w:r>
        <w:rPr>
          <w:rFonts w:ascii="Palatino" w:eastAsia="Palatino" w:hAnsi="Palatino" w:cs="Palatino"/>
          <w:sz w:val="28"/>
          <w:szCs w:val="28"/>
        </w:rPr>
        <w:t>5</w:t>
      </w:r>
    </w:p>
    <w:p w14:paraId="33F5E796" w14:textId="77777777" w:rsidR="00624C4F" w:rsidRDefault="00624C4F">
      <w:pPr>
        <w:sectPr w:rsidR="00624C4F">
          <w:type w:val="continuous"/>
          <w:pgSz w:w="20480" w:h="15036" w:orient="landscape"/>
          <w:pgMar w:top="1115" w:right="10160" w:bottom="0" w:left="10180" w:header="0" w:footer="0" w:gutter="0"/>
          <w:cols w:space="720" w:equalWidth="0">
            <w:col w:w="140"/>
          </w:cols>
        </w:sectPr>
      </w:pPr>
    </w:p>
    <w:p w14:paraId="7BC2270D" w14:textId="77777777" w:rsidR="00624C4F" w:rsidRDefault="00872F34">
      <w:pPr>
        <w:spacing w:line="286" w:lineRule="auto"/>
        <w:ind w:left="100" w:right="20"/>
        <w:jc w:val="both"/>
        <w:rPr>
          <w:sz w:val="20"/>
          <w:szCs w:val="20"/>
        </w:rPr>
      </w:pPr>
      <w:bookmarkStart w:id="7" w:name="page7"/>
      <w:bookmarkEnd w:id="7"/>
      <w:r>
        <w:rPr>
          <w:rFonts w:ascii="Arial" w:eastAsia="Arial" w:hAnsi="Arial" w:cs="Arial"/>
          <w:noProof/>
          <w:sz w:val="30"/>
          <w:szCs w:val="30"/>
          <w:lang w:val="en-US"/>
        </w:rPr>
        <w:lastRenderedPageBreak/>
        <w:drawing>
          <wp:anchor distT="0" distB="0" distL="114300" distR="114300" simplePos="0" relativeHeight="251656704" behindDoc="1" locked="0" layoutInCell="0" allowOverlap="1" wp14:anchorId="0BF2547F" wp14:editId="6AA0483A">
            <wp:simplePos x="0" y="0"/>
            <wp:positionH relativeFrom="page">
              <wp:posOffset>377190</wp:posOffset>
            </wp:positionH>
            <wp:positionV relativeFrom="page">
              <wp:posOffset>374650</wp:posOffset>
            </wp:positionV>
            <wp:extent cx="12230100" cy="87249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clrChange>
                        <a:clrFrom>
                          <a:srgbClr val="FFFFFF"/>
                        </a:clrFrom>
                        <a:clrTo>
                          <a:srgbClr val="FFFFFF">
                            <a:alpha val="0"/>
                          </a:srgbClr>
                        </a:clrTo>
                      </a:clrChange>
                      <a:extLst/>
                    </a:blip>
                    <a:srcRect/>
                    <a:stretch>
                      <a:fillRect/>
                    </a:stretch>
                  </pic:blipFill>
                  <pic:spPr bwMode="auto">
                    <a:xfrm>
                      <a:off x="0" y="0"/>
                      <a:ext cx="12230100" cy="8724900"/>
                    </a:xfrm>
                    <a:prstGeom prst="rect">
                      <a:avLst/>
                    </a:prstGeom>
                    <a:noFill/>
                  </pic:spPr>
                </pic:pic>
              </a:graphicData>
            </a:graphic>
          </wp:anchor>
        </w:drawing>
      </w:r>
      <w:r>
        <w:rPr>
          <w:rFonts w:ascii="Arial" w:eastAsia="Arial" w:hAnsi="Arial" w:cs="Arial"/>
          <w:sz w:val="30"/>
          <w:szCs w:val="30"/>
        </w:rPr>
        <w:t>Take a look inside almost any primary classroom, and you will likely see walls covered in brightly coloured posters, images, and charts. Yet look inside an intermediate or high school classroom, and the colours seem to disappear.</w:t>
      </w:r>
    </w:p>
    <w:p w14:paraId="626126F4" w14:textId="77777777" w:rsidR="00624C4F" w:rsidRDefault="00624C4F">
      <w:pPr>
        <w:spacing w:line="18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460"/>
        <w:gridCol w:w="3680"/>
        <w:gridCol w:w="20"/>
      </w:tblGrid>
      <w:tr w:rsidR="00624C4F" w14:paraId="5123A040" w14:textId="77777777">
        <w:trPr>
          <w:trHeight w:val="223"/>
        </w:trPr>
        <w:tc>
          <w:tcPr>
            <w:tcW w:w="5460" w:type="dxa"/>
            <w:tcBorders>
              <w:bottom w:val="single" w:sz="8" w:space="0" w:color="auto"/>
            </w:tcBorders>
            <w:vAlign w:val="bottom"/>
          </w:tcPr>
          <w:p w14:paraId="44203F39" w14:textId="77777777" w:rsidR="00624C4F" w:rsidRDefault="00624C4F">
            <w:pPr>
              <w:rPr>
                <w:sz w:val="19"/>
                <w:szCs w:val="19"/>
              </w:rPr>
            </w:pPr>
          </w:p>
        </w:tc>
        <w:tc>
          <w:tcPr>
            <w:tcW w:w="3680" w:type="dxa"/>
            <w:vMerge w:val="restart"/>
            <w:vAlign w:val="bottom"/>
          </w:tcPr>
          <w:p w14:paraId="24264CB8" w14:textId="77777777" w:rsidR="00624C4F" w:rsidRDefault="00376FA2">
            <w:pPr>
              <w:ind w:left="240"/>
              <w:rPr>
                <w:rFonts w:ascii="Arial" w:eastAsia="Arial" w:hAnsi="Arial" w:cs="Arial"/>
                <w:color w:val="D90B00"/>
                <w:sz w:val="30"/>
                <w:szCs w:val="30"/>
              </w:rPr>
            </w:pPr>
            <w:hyperlink r:id="rId24">
              <w:r w:rsidR="00872F34">
                <w:rPr>
                  <w:rFonts w:ascii="Arial" w:eastAsia="Arial" w:hAnsi="Arial" w:cs="Arial"/>
                  <w:color w:val="D90B00"/>
                  <w:sz w:val="30"/>
                  <w:szCs w:val="30"/>
                  <w:u w:val="single"/>
                </w:rPr>
                <w:t>Randall  Fielding</w:t>
              </w:r>
            </w:hyperlink>
            <w:r w:rsidR="00872F34">
              <w:rPr>
                <w:rFonts w:ascii="Arial" w:eastAsia="Arial" w:hAnsi="Arial" w:cs="Arial"/>
                <w:color w:val="000000"/>
                <w:sz w:val="30"/>
                <w:szCs w:val="30"/>
              </w:rPr>
              <w:t>,</w:t>
            </w:r>
            <w:r w:rsidR="00872F34">
              <w:rPr>
                <w:rFonts w:ascii="Arial" w:eastAsia="Arial" w:hAnsi="Arial" w:cs="Arial"/>
                <w:color w:val="D90B00"/>
                <w:sz w:val="30"/>
                <w:szCs w:val="30"/>
              </w:rPr>
              <w:t xml:space="preserve">  </w:t>
            </w:r>
            <w:r w:rsidR="00872F34">
              <w:rPr>
                <w:rFonts w:ascii="Arial" w:eastAsia="Arial" w:hAnsi="Arial" w:cs="Arial"/>
                <w:color w:val="000000"/>
                <w:sz w:val="30"/>
                <w:szCs w:val="30"/>
              </w:rPr>
              <w:t>an</w:t>
            </w:r>
          </w:p>
        </w:tc>
        <w:tc>
          <w:tcPr>
            <w:tcW w:w="0" w:type="dxa"/>
            <w:vAlign w:val="bottom"/>
          </w:tcPr>
          <w:p w14:paraId="6C59EE9B" w14:textId="77777777" w:rsidR="00624C4F" w:rsidRDefault="00624C4F">
            <w:pPr>
              <w:rPr>
                <w:sz w:val="1"/>
                <w:szCs w:val="1"/>
              </w:rPr>
            </w:pPr>
          </w:p>
        </w:tc>
      </w:tr>
      <w:tr w:rsidR="00624C4F" w14:paraId="3C9E2FFB" w14:textId="77777777">
        <w:trPr>
          <w:trHeight w:val="150"/>
        </w:trPr>
        <w:tc>
          <w:tcPr>
            <w:tcW w:w="5460" w:type="dxa"/>
            <w:tcBorders>
              <w:left w:val="single" w:sz="8" w:space="0" w:color="auto"/>
              <w:right w:val="single" w:sz="8" w:space="0" w:color="auto"/>
            </w:tcBorders>
            <w:vAlign w:val="bottom"/>
          </w:tcPr>
          <w:p w14:paraId="5EC79F79" w14:textId="77777777" w:rsidR="00624C4F" w:rsidRDefault="00624C4F">
            <w:pPr>
              <w:rPr>
                <w:sz w:val="13"/>
                <w:szCs w:val="13"/>
              </w:rPr>
            </w:pPr>
          </w:p>
        </w:tc>
        <w:tc>
          <w:tcPr>
            <w:tcW w:w="3680" w:type="dxa"/>
            <w:vMerge/>
            <w:vAlign w:val="bottom"/>
          </w:tcPr>
          <w:p w14:paraId="2B3DD833" w14:textId="77777777" w:rsidR="00624C4F" w:rsidRDefault="00624C4F">
            <w:pPr>
              <w:rPr>
                <w:sz w:val="13"/>
                <w:szCs w:val="13"/>
              </w:rPr>
            </w:pPr>
          </w:p>
        </w:tc>
        <w:tc>
          <w:tcPr>
            <w:tcW w:w="0" w:type="dxa"/>
            <w:vAlign w:val="bottom"/>
          </w:tcPr>
          <w:p w14:paraId="7E9BDDF0" w14:textId="77777777" w:rsidR="00624C4F" w:rsidRDefault="00624C4F">
            <w:pPr>
              <w:rPr>
                <w:sz w:val="1"/>
                <w:szCs w:val="1"/>
              </w:rPr>
            </w:pPr>
          </w:p>
        </w:tc>
      </w:tr>
      <w:tr w:rsidR="00624C4F" w14:paraId="3C56DE9B" w14:textId="77777777">
        <w:trPr>
          <w:trHeight w:val="396"/>
        </w:trPr>
        <w:tc>
          <w:tcPr>
            <w:tcW w:w="5460" w:type="dxa"/>
            <w:tcBorders>
              <w:left w:val="single" w:sz="8" w:space="0" w:color="auto"/>
              <w:right w:val="single" w:sz="8" w:space="0" w:color="auto"/>
            </w:tcBorders>
            <w:vAlign w:val="bottom"/>
          </w:tcPr>
          <w:p w14:paraId="1BA38A53" w14:textId="77777777" w:rsidR="00624C4F" w:rsidRDefault="00624C4F">
            <w:pPr>
              <w:rPr>
                <w:sz w:val="24"/>
                <w:szCs w:val="24"/>
              </w:rPr>
            </w:pPr>
          </w:p>
        </w:tc>
        <w:tc>
          <w:tcPr>
            <w:tcW w:w="3680" w:type="dxa"/>
            <w:vAlign w:val="bottom"/>
          </w:tcPr>
          <w:p w14:paraId="6BFE5955" w14:textId="77777777" w:rsidR="00624C4F" w:rsidRDefault="00872F34">
            <w:pPr>
              <w:ind w:left="240"/>
              <w:rPr>
                <w:sz w:val="20"/>
                <w:szCs w:val="20"/>
              </w:rPr>
            </w:pPr>
            <w:r>
              <w:rPr>
                <w:rFonts w:ascii="Arial" w:eastAsia="Arial" w:hAnsi="Arial" w:cs="Arial"/>
                <w:sz w:val="30"/>
                <w:szCs w:val="30"/>
              </w:rPr>
              <w:t>expert  in  educational</w:t>
            </w:r>
          </w:p>
        </w:tc>
        <w:tc>
          <w:tcPr>
            <w:tcW w:w="0" w:type="dxa"/>
            <w:vAlign w:val="bottom"/>
          </w:tcPr>
          <w:p w14:paraId="17B60126" w14:textId="77777777" w:rsidR="00624C4F" w:rsidRDefault="00624C4F">
            <w:pPr>
              <w:rPr>
                <w:sz w:val="1"/>
                <w:szCs w:val="1"/>
              </w:rPr>
            </w:pPr>
          </w:p>
        </w:tc>
      </w:tr>
      <w:tr w:rsidR="00624C4F" w14:paraId="41D4C4E8" w14:textId="77777777">
        <w:trPr>
          <w:trHeight w:val="396"/>
        </w:trPr>
        <w:tc>
          <w:tcPr>
            <w:tcW w:w="5460" w:type="dxa"/>
            <w:tcBorders>
              <w:left w:val="single" w:sz="8" w:space="0" w:color="auto"/>
              <w:right w:val="single" w:sz="8" w:space="0" w:color="auto"/>
            </w:tcBorders>
            <w:vAlign w:val="bottom"/>
          </w:tcPr>
          <w:p w14:paraId="6BA6A4F1" w14:textId="77777777" w:rsidR="00624C4F" w:rsidRDefault="00624C4F">
            <w:pPr>
              <w:rPr>
                <w:sz w:val="24"/>
                <w:szCs w:val="24"/>
              </w:rPr>
            </w:pPr>
          </w:p>
        </w:tc>
        <w:tc>
          <w:tcPr>
            <w:tcW w:w="3680" w:type="dxa"/>
            <w:vAlign w:val="bottom"/>
          </w:tcPr>
          <w:p w14:paraId="73129A13" w14:textId="77777777" w:rsidR="00624C4F" w:rsidRDefault="00872F34">
            <w:pPr>
              <w:ind w:left="240"/>
              <w:rPr>
                <w:sz w:val="20"/>
                <w:szCs w:val="20"/>
              </w:rPr>
            </w:pPr>
            <w:r>
              <w:rPr>
                <w:rFonts w:ascii="Arial" w:eastAsia="Arial" w:hAnsi="Arial" w:cs="Arial"/>
                <w:sz w:val="30"/>
                <w:szCs w:val="30"/>
              </w:rPr>
              <w:t>architecture  suggests</w:t>
            </w:r>
          </w:p>
        </w:tc>
        <w:tc>
          <w:tcPr>
            <w:tcW w:w="0" w:type="dxa"/>
            <w:vAlign w:val="bottom"/>
          </w:tcPr>
          <w:p w14:paraId="2BADB3BB" w14:textId="77777777" w:rsidR="00624C4F" w:rsidRDefault="00624C4F">
            <w:pPr>
              <w:rPr>
                <w:sz w:val="1"/>
                <w:szCs w:val="1"/>
              </w:rPr>
            </w:pPr>
          </w:p>
        </w:tc>
      </w:tr>
      <w:tr w:rsidR="00624C4F" w14:paraId="1FC21D90" w14:textId="77777777">
        <w:trPr>
          <w:trHeight w:val="396"/>
        </w:trPr>
        <w:tc>
          <w:tcPr>
            <w:tcW w:w="5460" w:type="dxa"/>
            <w:tcBorders>
              <w:left w:val="single" w:sz="8" w:space="0" w:color="auto"/>
              <w:right w:val="single" w:sz="8" w:space="0" w:color="auto"/>
            </w:tcBorders>
            <w:vAlign w:val="bottom"/>
          </w:tcPr>
          <w:p w14:paraId="1A92C60F" w14:textId="77777777" w:rsidR="00624C4F" w:rsidRDefault="00624C4F">
            <w:pPr>
              <w:rPr>
                <w:sz w:val="24"/>
                <w:szCs w:val="24"/>
              </w:rPr>
            </w:pPr>
          </w:p>
        </w:tc>
        <w:tc>
          <w:tcPr>
            <w:tcW w:w="3680" w:type="dxa"/>
            <w:vAlign w:val="bottom"/>
          </w:tcPr>
          <w:p w14:paraId="0BC4F5C2" w14:textId="77777777" w:rsidR="00624C4F" w:rsidRDefault="00872F34">
            <w:pPr>
              <w:ind w:left="240"/>
              <w:rPr>
                <w:sz w:val="20"/>
                <w:szCs w:val="20"/>
              </w:rPr>
            </w:pPr>
            <w:r>
              <w:rPr>
                <w:rFonts w:ascii="Arial" w:eastAsia="Arial" w:hAnsi="Arial" w:cs="Arial"/>
                <w:sz w:val="30"/>
                <w:szCs w:val="30"/>
              </w:rPr>
              <w:t>that  there  are  simple</w:t>
            </w:r>
          </w:p>
        </w:tc>
        <w:tc>
          <w:tcPr>
            <w:tcW w:w="0" w:type="dxa"/>
            <w:vAlign w:val="bottom"/>
          </w:tcPr>
          <w:p w14:paraId="1E14D1D2" w14:textId="77777777" w:rsidR="00624C4F" w:rsidRDefault="00624C4F">
            <w:pPr>
              <w:rPr>
                <w:sz w:val="1"/>
                <w:szCs w:val="1"/>
              </w:rPr>
            </w:pPr>
          </w:p>
        </w:tc>
      </w:tr>
      <w:tr w:rsidR="00624C4F" w14:paraId="287A1A47" w14:textId="77777777">
        <w:trPr>
          <w:trHeight w:val="396"/>
        </w:trPr>
        <w:tc>
          <w:tcPr>
            <w:tcW w:w="5460" w:type="dxa"/>
            <w:tcBorders>
              <w:left w:val="single" w:sz="8" w:space="0" w:color="auto"/>
              <w:right w:val="single" w:sz="8" w:space="0" w:color="auto"/>
            </w:tcBorders>
            <w:vAlign w:val="bottom"/>
          </w:tcPr>
          <w:p w14:paraId="74F4E098" w14:textId="77777777" w:rsidR="00624C4F" w:rsidRDefault="00624C4F">
            <w:pPr>
              <w:rPr>
                <w:sz w:val="24"/>
                <w:szCs w:val="24"/>
              </w:rPr>
            </w:pPr>
          </w:p>
        </w:tc>
        <w:tc>
          <w:tcPr>
            <w:tcW w:w="3680" w:type="dxa"/>
            <w:vAlign w:val="bottom"/>
          </w:tcPr>
          <w:p w14:paraId="71592BC4" w14:textId="77777777" w:rsidR="00624C4F" w:rsidRDefault="00872F34">
            <w:pPr>
              <w:ind w:left="240"/>
              <w:rPr>
                <w:sz w:val="20"/>
                <w:szCs w:val="20"/>
              </w:rPr>
            </w:pPr>
            <w:r>
              <w:rPr>
                <w:rFonts w:ascii="Arial" w:eastAsia="Arial" w:hAnsi="Arial" w:cs="Arial"/>
                <w:sz w:val="30"/>
                <w:szCs w:val="30"/>
              </w:rPr>
              <w:t>truths around the use of</w:t>
            </w:r>
          </w:p>
        </w:tc>
        <w:tc>
          <w:tcPr>
            <w:tcW w:w="0" w:type="dxa"/>
            <w:vAlign w:val="bottom"/>
          </w:tcPr>
          <w:p w14:paraId="04F0E47C" w14:textId="77777777" w:rsidR="00624C4F" w:rsidRDefault="00624C4F">
            <w:pPr>
              <w:rPr>
                <w:sz w:val="1"/>
                <w:szCs w:val="1"/>
              </w:rPr>
            </w:pPr>
          </w:p>
        </w:tc>
      </w:tr>
      <w:tr w:rsidR="00624C4F" w14:paraId="6A6924E5" w14:textId="77777777">
        <w:trPr>
          <w:trHeight w:val="396"/>
        </w:trPr>
        <w:tc>
          <w:tcPr>
            <w:tcW w:w="5460" w:type="dxa"/>
            <w:tcBorders>
              <w:left w:val="single" w:sz="8" w:space="0" w:color="auto"/>
              <w:right w:val="single" w:sz="8" w:space="0" w:color="auto"/>
            </w:tcBorders>
            <w:vAlign w:val="bottom"/>
          </w:tcPr>
          <w:p w14:paraId="6F4ED63B" w14:textId="77777777" w:rsidR="00624C4F" w:rsidRDefault="00624C4F">
            <w:pPr>
              <w:rPr>
                <w:sz w:val="24"/>
                <w:szCs w:val="24"/>
              </w:rPr>
            </w:pPr>
          </w:p>
        </w:tc>
        <w:tc>
          <w:tcPr>
            <w:tcW w:w="3680" w:type="dxa"/>
            <w:vAlign w:val="bottom"/>
          </w:tcPr>
          <w:p w14:paraId="3E7D775E" w14:textId="77777777" w:rsidR="00624C4F" w:rsidRDefault="00872F34">
            <w:pPr>
              <w:ind w:left="240"/>
              <w:rPr>
                <w:sz w:val="20"/>
                <w:szCs w:val="20"/>
              </w:rPr>
            </w:pPr>
            <w:r>
              <w:rPr>
                <w:rFonts w:ascii="Arial" w:eastAsia="Arial" w:hAnsi="Arial" w:cs="Arial"/>
                <w:sz w:val="30"/>
                <w:szCs w:val="30"/>
              </w:rPr>
              <w:t>colour  in  schools,  and</w:t>
            </w:r>
          </w:p>
        </w:tc>
        <w:tc>
          <w:tcPr>
            <w:tcW w:w="0" w:type="dxa"/>
            <w:vAlign w:val="bottom"/>
          </w:tcPr>
          <w:p w14:paraId="6E591435" w14:textId="77777777" w:rsidR="00624C4F" w:rsidRDefault="00624C4F">
            <w:pPr>
              <w:rPr>
                <w:sz w:val="1"/>
                <w:szCs w:val="1"/>
              </w:rPr>
            </w:pPr>
          </w:p>
        </w:tc>
      </w:tr>
      <w:tr w:rsidR="00624C4F" w14:paraId="0399BA14" w14:textId="77777777">
        <w:trPr>
          <w:trHeight w:val="396"/>
        </w:trPr>
        <w:tc>
          <w:tcPr>
            <w:tcW w:w="5460" w:type="dxa"/>
            <w:tcBorders>
              <w:left w:val="single" w:sz="8" w:space="0" w:color="auto"/>
              <w:right w:val="single" w:sz="8" w:space="0" w:color="auto"/>
            </w:tcBorders>
            <w:vAlign w:val="bottom"/>
          </w:tcPr>
          <w:p w14:paraId="5EB957E8" w14:textId="77777777" w:rsidR="00624C4F" w:rsidRDefault="00624C4F">
            <w:pPr>
              <w:rPr>
                <w:sz w:val="24"/>
                <w:szCs w:val="24"/>
              </w:rPr>
            </w:pPr>
          </w:p>
        </w:tc>
        <w:tc>
          <w:tcPr>
            <w:tcW w:w="3680" w:type="dxa"/>
            <w:vAlign w:val="bottom"/>
          </w:tcPr>
          <w:p w14:paraId="076E3CA5" w14:textId="77777777" w:rsidR="00624C4F" w:rsidRDefault="00872F34">
            <w:pPr>
              <w:ind w:left="240"/>
              <w:rPr>
                <w:sz w:val="20"/>
                <w:szCs w:val="20"/>
              </w:rPr>
            </w:pPr>
            <w:r>
              <w:rPr>
                <w:rFonts w:ascii="Arial" w:eastAsia="Arial" w:hAnsi="Arial" w:cs="Arial"/>
                <w:sz w:val="30"/>
                <w:szCs w:val="30"/>
              </w:rPr>
              <w:t>that covering classroom</w:t>
            </w:r>
          </w:p>
        </w:tc>
        <w:tc>
          <w:tcPr>
            <w:tcW w:w="0" w:type="dxa"/>
            <w:vAlign w:val="bottom"/>
          </w:tcPr>
          <w:p w14:paraId="2B1945DB" w14:textId="77777777" w:rsidR="00624C4F" w:rsidRDefault="00624C4F">
            <w:pPr>
              <w:rPr>
                <w:sz w:val="1"/>
                <w:szCs w:val="1"/>
              </w:rPr>
            </w:pPr>
          </w:p>
        </w:tc>
      </w:tr>
      <w:tr w:rsidR="00624C4F" w14:paraId="6DEA1388" w14:textId="77777777">
        <w:trPr>
          <w:trHeight w:val="396"/>
        </w:trPr>
        <w:tc>
          <w:tcPr>
            <w:tcW w:w="5460" w:type="dxa"/>
            <w:tcBorders>
              <w:left w:val="single" w:sz="8" w:space="0" w:color="auto"/>
              <w:right w:val="single" w:sz="8" w:space="0" w:color="auto"/>
            </w:tcBorders>
            <w:vAlign w:val="bottom"/>
          </w:tcPr>
          <w:p w14:paraId="3B844ABC" w14:textId="77777777" w:rsidR="00624C4F" w:rsidRDefault="00624C4F">
            <w:pPr>
              <w:rPr>
                <w:sz w:val="24"/>
                <w:szCs w:val="24"/>
              </w:rPr>
            </w:pPr>
          </w:p>
        </w:tc>
        <w:tc>
          <w:tcPr>
            <w:tcW w:w="3680" w:type="dxa"/>
            <w:vAlign w:val="bottom"/>
          </w:tcPr>
          <w:p w14:paraId="5D33F459" w14:textId="77777777" w:rsidR="00624C4F" w:rsidRDefault="00872F34">
            <w:pPr>
              <w:ind w:left="240"/>
              <w:rPr>
                <w:sz w:val="20"/>
                <w:szCs w:val="20"/>
              </w:rPr>
            </w:pPr>
            <w:r>
              <w:rPr>
                <w:rFonts w:ascii="Arial" w:eastAsia="Arial" w:hAnsi="Arial" w:cs="Arial"/>
                <w:sz w:val="30"/>
                <w:szCs w:val="30"/>
              </w:rPr>
              <w:t>walls in beige, gray and</w:t>
            </w:r>
          </w:p>
        </w:tc>
        <w:tc>
          <w:tcPr>
            <w:tcW w:w="0" w:type="dxa"/>
            <w:vAlign w:val="bottom"/>
          </w:tcPr>
          <w:p w14:paraId="2D31E34F" w14:textId="77777777" w:rsidR="00624C4F" w:rsidRDefault="00624C4F">
            <w:pPr>
              <w:rPr>
                <w:sz w:val="1"/>
                <w:szCs w:val="1"/>
              </w:rPr>
            </w:pPr>
          </w:p>
        </w:tc>
      </w:tr>
      <w:tr w:rsidR="00624C4F" w14:paraId="3D2CE6BB" w14:textId="77777777">
        <w:trPr>
          <w:trHeight w:val="396"/>
        </w:trPr>
        <w:tc>
          <w:tcPr>
            <w:tcW w:w="5460" w:type="dxa"/>
            <w:vMerge w:val="restart"/>
            <w:tcBorders>
              <w:left w:val="single" w:sz="8" w:space="0" w:color="auto"/>
              <w:right w:val="single" w:sz="8" w:space="0" w:color="auto"/>
            </w:tcBorders>
            <w:vAlign w:val="bottom"/>
          </w:tcPr>
          <w:p w14:paraId="47FC2D56" w14:textId="77777777" w:rsidR="00624C4F" w:rsidRDefault="00872F34">
            <w:pPr>
              <w:ind w:left="2740"/>
              <w:rPr>
                <w:rFonts w:ascii="Arial" w:eastAsia="Arial" w:hAnsi="Arial" w:cs="Arial"/>
                <w:color w:val="FFFFFF"/>
                <w:sz w:val="20"/>
                <w:szCs w:val="20"/>
              </w:rPr>
            </w:pPr>
            <w:r>
              <w:rPr>
                <w:rFonts w:ascii="Arial" w:eastAsia="Arial" w:hAnsi="Arial" w:cs="Arial"/>
                <w:color w:val="FFFFFF"/>
                <w:sz w:val="20"/>
                <w:szCs w:val="20"/>
              </w:rPr>
              <w:t xml:space="preserve">Courtesy of </w:t>
            </w:r>
            <w:hyperlink r:id="rId25">
              <w:r>
                <w:rPr>
                  <w:rFonts w:ascii="Arial" w:eastAsia="Arial" w:hAnsi="Arial" w:cs="Arial"/>
                  <w:color w:val="D90B00"/>
                  <w:sz w:val="20"/>
                  <w:szCs w:val="20"/>
                  <w:u w:val="single"/>
                </w:rPr>
                <w:t>www.pexels.com</w:t>
              </w:r>
            </w:hyperlink>
          </w:p>
        </w:tc>
        <w:tc>
          <w:tcPr>
            <w:tcW w:w="3680" w:type="dxa"/>
            <w:vAlign w:val="bottom"/>
          </w:tcPr>
          <w:p w14:paraId="3064097F" w14:textId="77777777" w:rsidR="00624C4F" w:rsidRDefault="00872F34">
            <w:pPr>
              <w:spacing w:line="395" w:lineRule="exact"/>
              <w:ind w:left="240"/>
              <w:rPr>
                <w:sz w:val="20"/>
                <w:szCs w:val="20"/>
              </w:rPr>
            </w:pPr>
            <w:r>
              <w:rPr>
                <w:rFonts w:ascii="Arial" w:eastAsia="Arial" w:hAnsi="Arial" w:cs="Arial"/>
                <w:sz w:val="30"/>
                <w:szCs w:val="30"/>
              </w:rPr>
              <w:t>o</w:t>
            </w:r>
            <w:r>
              <w:rPr>
                <w:rFonts w:ascii="Arial Unicode MS" w:eastAsia="Arial Unicode MS" w:hAnsi="Arial Unicode MS" w:cs="Arial Unicode MS"/>
                <w:sz w:val="30"/>
                <w:szCs w:val="30"/>
              </w:rPr>
              <w:t>ﬀ</w:t>
            </w:r>
            <w:r>
              <w:rPr>
                <w:rFonts w:ascii="Arial" w:eastAsia="Arial" w:hAnsi="Arial" w:cs="Arial"/>
                <w:sz w:val="30"/>
                <w:szCs w:val="30"/>
              </w:rPr>
              <w:t>-white  paint,  is  not</w:t>
            </w:r>
          </w:p>
        </w:tc>
        <w:tc>
          <w:tcPr>
            <w:tcW w:w="0" w:type="dxa"/>
            <w:vAlign w:val="bottom"/>
          </w:tcPr>
          <w:p w14:paraId="08CD0B08" w14:textId="77777777" w:rsidR="00624C4F" w:rsidRDefault="00624C4F">
            <w:pPr>
              <w:rPr>
                <w:sz w:val="1"/>
                <w:szCs w:val="1"/>
              </w:rPr>
            </w:pPr>
          </w:p>
        </w:tc>
      </w:tr>
      <w:tr w:rsidR="00624C4F" w14:paraId="26D80638" w14:textId="77777777">
        <w:trPr>
          <w:trHeight w:val="192"/>
        </w:trPr>
        <w:tc>
          <w:tcPr>
            <w:tcW w:w="5460" w:type="dxa"/>
            <w:vMerge/>
            <w:tcBorders>
              <w:left w:val="single" w:sz="8" w:space="0" w:color="auto"/>
              <w:right w:val="single" w:sz="8" w:space="0" w:color="auto"/>
            </w:tcBorders>
            <w:vAlign w:val="bottom"/>
          </w:tcPr>
          <w:p w14:paraId="7E9C6FF1" w14:textId="77777777" w:rsidR="00624C4F" w:rsidRDefault="00624C4F">
            <w:pPr>
              <w:rPr>
                <w:sz w:val="16"/>
                <w:szCs w:val="16"/>
              </w:rPr>
            </w:pPr>
          </w:p>
        </w:tc>
        <w:tc>
          <w:tcPr>
            <w:tcW w:w="3680" w:type="dxa"/>
            <w:vMerge w:val="restart"/>
            <w:vAlign w:val="bottom"/>
          </w:tcPr>
          <w:p w14:paraId="527F72DA" w14:textId="77777777" w:rsidR="00624C4F" w:rsidRDefault="00872F34">
            <w:pPr>
              <w:spacing w:line="289" w:lineRule="exact"/>
              <w:ind w:left="240"/>
              <w:rPr>
                <w:sz w:val="20"/>
                <w:szCs w:val="20"/>
              </w:rPr>
            </w:pPr>
            <w:r>
              <w:rPr>
                <w:rFonts w:ascii="Arial" w:eastAsia="Arial" w:hAnsi="Arial" w:cs="Arial"/>
                <w:sz w:val="30"/>
                <w:szCs w:val="30"/>
              </w:rPr>
              <w:t>one of them.</w:t>
            </w:r>
          </w:p>
        </w:tc>
        <w:tc>
          <w:tcPr>
            <w:tcW w:w="0" w:type="dxa"/>
            <w:vAlign w:val="bottom"/>
          </w:tcPr>
          <w:p w14:paraId="7E65EA3C" w14:textId="77777777" w:rsidR="00624C4F" w:rsidRDefault="00624C4F">
            <w:pPr>
              <w:rPr>
                <w:sz w:val="1"/>
                <w:szCs w:val="1"/>
              </w:rPr>
            </w:pPr>
          </w:p>
        </w:tc>
      </w:tr>
      <w:tr w:rsidR="00624C4F" w14:paraId="6B6AC2BA" w14:textId="77777777">
        <w:trPr>
          <w:trHeight w:val="97"/>
        </w:trPr>
        <w:tc>
          <w:tcPr>
            <w:tcW w:w="5460" w:type="dxa"/>
            <w:tcBorders>
              <w:left w:val="single" w:sz="8" w:space="0" w:color="auto"/>
              <w:bottom w:val="single" w:sz="8" w:space="0" w:color="auto"/>
              <w:right w:val="single" w:sz="8" w:space="0" w:color="auto"/>
            </w:tcBorders>
            <w:vAlign w:val="bottom"/>
          </w:tcPr>
          <w:p w14:paraId="48736716" w14:textId="77777777" w:rsidR="00624C4F" w:rsidRDefault="00624C4F">
            <w:pPr>
              <w:rPr>
                <w:sz w:val="8"/>
                <w:szCs w:val="8"/>
              </w:rPr>
            </w:pPr>
          </w:p>
        </w:tc>
        <w:tc>
          <w:tcPr>
            <w:tcW w:w="3680" w:type="dxa"/>
            <w:vMerge/>
            <w:vAlign w:val="bottom"/>
          </w:tcPr>
          <w:p w14:paraId="0E46A18B" w14:textId="77777777" w:rsidR="00624C4F" w:rsidRDefault="00624C4F">
            <w:pPr>
              <w:rPr>
                <w:sz w:val="8"/>
                <w:szCs w:val="8"/>
              </w:rPr>
            </w:pPr>
          </w:p>
        </w:tc>
        <w:tc>
          <w:tcPr>
            <w:tcW w:w="0" w:type="dxa"/>
            <w:vAlign w:val="bottom"/>
          </w:tcPr>
          <w:p w14:paraId="46B01036" w14:textId="77777777" w:rsidR="00624C4F" w:rsidRDefault="00624C4F">
            <w:pPr>
              <w:rPr>
                <w:sz w:val="1"/>
                <w:szCs w:val="1"/>
              </w:rPr>
            </w:pPr>
          </w:p>
        </w:tc>
      </w:tr>
    </w:tbl>
    <w:p w14:paraId="79BD54F9" w14:textId="77777777" w:rsidR="00624C4F" w:rsidRDefault="00624C4F">
      <w:pPr>
        <w:spacing w:line="344" w:lineRule="exact"/>
        <w:rPr>
          <w:sz w:val="20"/>
          <w:szCs w:val="20"/>
        </w:rPr>
      </w:pPr>
    </w:p>
    <w:p w14:paraId="6F71DAF3" w14:textId="77777777" w:rsidR="00624C4F" w:rsidRDefault="00376FA2">
      <w:pPr>
        <w:ind w:left="440"/>
        <w:rPr>
          <w:rFonts w:ascii="Arial" w:eastAsia="Arial" w:hAnsi="Arial" w:cs="Arial"/>
          <w:b/>
          <w:bCs/>
          <w:color w:val="D90B00"/>
          <w:sz w:val="48"/>
          <w:szCs w:val="48"/>
          <w:u w:val="single"/>
        </w:rPr>
      </w:pPr>
      <w:hyperlink r:id="rId26">
        <w:r w:rsidR="00872F34">
          <w:rPr>
            <w:rFonts w:ascii="Arial" w:eastAsia="Arial" w:hAnsi="Arial" w:cs="Arial"/>
            <w:b/>
            <w:bCs/>
            <w:color w:val="D90B00"/>
            <w:sz w:val="48"/>
            <w:szCs w:val="48"/>
            <w:u w:val="single"/>
          </w:rPr>
          <w:t>Randall Fielding’s Expert Colour Tips:</w:t>
        </w:r>
      </w:hyperlink>
    </w:p>
    <w:p w14:paraId="7DE99E46" w14:textId="77777777" w:rsidR="00624C4F" w:rsidRDefault="00624C4F">
      <w:pPr>
        <w:spacing w:line="312" w:lineRule="exact"/>
        <w:rPr>
          <w:sz w:val="20"/>
          <w:szCs w:val="20"/>
        </w:rPr>
      </w:pPr>
    </w:p>
    <w:p w14:paraId="0669E955" w14:textId="77777777" w:rsidR="00624C4F" w:rsidRDefault="00872F34">
      <w:pPr>
        <w:ind w:left="100"/>
        <w:rPr>
          <w:sz w:val="20"/>
          <w:szCs w:val="20"/>
        </w:rPr>
      </w:pPr>
      <w:r>
        <w:rPr>
          <w:rFonts w:ascii="Arial" w:eastAsia="Arial" w:hAnsi="Arial" w:cs="Arial"/>
          <w:sz w:val="30"/>
          <w:szCs w:val="30"/>
        </w:rPr>
        <w:t xml:space="preserve">1) </w:t>
      </w:r>
      <w:r>
        <w:rPr>
          <w:rFonts w:ascii="Arial" w:eastAsia="Arial" w:hAnsi="Arial" w:cs="Arial"/>
          <w:b/>
          <w:bCs/>
          <w:sz w:val="30"/>
          <w:szCs w:val="30"/>
          <w:u w:val="single"/>
        </w:rPr>
        <w:t>Primary Colours are not always best.</w:t>
      </w:r>
    </w:p>
    <w:p w14:paraId="282905C5" w14:textId="77777777" w:rsidR="00624C4F" w:rsidRDefault="00624C4F">
      <w:pPr>
        <w:spacing w:line="291" w:lineRule="exact"/>
        <w:rPr>
          <w:sz w:val="20"/>
          <w:szCs w:val="20"/>
        </w:rPr>
      </w:pPr>
    </w:p>
    <w:p w14:paraId="48CF30A1" w14:textId="77777777" w:rsidR="00624C4F" w:rsidRDefault="00872F34">
      <w:pPr>
        <w:spacing w:line="308" w:lineRule="auto"/>
        <w:ind w:left="100" w:right="20"/>
        <w:jc w:val="both"/>
        <w:rPr>
          <w:sz w:val="20"/>
          <w:szCs w:val="20"/>
        </w:rPr>
      </w:pPr>
      <w:r>
        <w:rPr>
          <w:rFonts w:ascii="Arial" w:eastAsia="Arial" w:hAnsi="Arial" w:cs="Arial"/>
          <w:sz w:val="30"/>
          <w:szCs w:val="30"/>
        </w:rPr>
        <w:t>Children tend to prefer colors of nature and human skin tones, and primary colors can be harsh, and are best used sparingly.</w:t>
      </w:r>
    </w:p>
    <w:p w14:paraId="4F897711" w14:textId="77777777" w:rsidR="00624C4F" w:rsidRDefault="00624C4F">
      <w:pPr>
        <w:spacing w:line="147" w:lineRule="exact"/>
        <w:rPr>
          <w:sz w:val="20"/>
          <w:szCs w:val="20"/>
        </w:rPr>
      </w:pPr>
    </w:p>
    <w:p w14:paraId="67A99433" w14:textId="77777777" w:rsidR="00624C4F" w:rsidRDefault="00872F34">
      <w:pPr>
        <w:ind w:left="100"/>
        <w:rPr>
          <w:sz w:val="20"/>
          <w:szCs w:val="20"/>
        </w:rPr>
      </w:pPr>
      <w:r>
        <w:rPr>
          <w:rFonts w:ascii="Arial" w:eastAsia="Arial" w:hAnsi="Arial" w:cs="Arial"/>
          <w:b/>
          <w:bCs/>
          <w:sz w:val="30"/>
          <w:szCs w:val="30"/>
        </w:rPr>
        <w:t xml:space="preserve">2) </w:t>
      </w:r>
      <w:r>
        <w:rPr>
          <w:rFonts w:ascii="Arial" w:eastAsia="Arial" w:hAnsi="Arial" w:cs="Arial"/>
          <w:b/>
          <w:bCs/>
          <w:sz w:val="30"/>
          <w:szCs w:val="30"/>
          <w:u w:val="single"/>
        </w:rPr>
        <w:t>Don’t get caught up in color stereotypes</w:t>
      </w:r>
      <w:r>
        <w:rPr>
          <w:rFonts w:ascii="Arial" w:eastAsia="Arial" w:hAnsi="Arial" w:cs="Arial"/>
          <w:b/>
          <w:bCs/>
          <w:sz w:val="30"/>
          <w:szCs w:val="30"/>
        </w:rPr>
        <w:t>.</w:t>
      </w:r>
    </w:p>
    <w:p w14:paraId="6FA75E3D" w14:textId="77777777" w:rsidR="00624C4F" w:rsidRDefault="00624C4F">
      <w:pPr>
        <w:spacing w:line="291" w:lineRule="exact"/>
        <w:rPr>
          <w:sz w:val="20"/>
          <w:szCs w:val="20"/>
        </w:rPr>
      </w:pPr>
    </w:p>
    <w:p w14:paraId="02D731B7" w14:textId="77777777" w:rsidR="00624C4F" w:rsidRDefault="00872F34">
      <w:pPr>
        <w:spacing w:line="394" w:lineRule="exact"/>
        <w:ind w:left="100" w:right="20"/>
        <w:jc w:val="both"/>
        <w:rPr>
          <w:sz w:val="20"/>
          <w:szCs w:val="20"/>
        </w:rPr>
      </w:pPr>
      <w:r>
        <w:rPr>
          <w:rFonts w:ascii="Arial" w:eastAsia="Arial" w:hAnsi="Arial" w:cs="Arial"/>
          <w:sz w:val="30"/>
          <w:szCs w:val="30"/>
        </w:rPr>
        <w:t>Research that indicates red incites aggression, and that green is relaxing is overly simplistic and outdated. Di</w:t>
      </w:r>
      <w:r>
        <w:rPr>
          <w:rFonts w:ascii="Arial Unicode MS" w:eastAsia="Arial Unicode MS" w:hAnsi="Arial Unicode MS" w:cs="Arial Unicode MS"/>
          <w:sz w:val="30"/>
          <w:szCs w:val="30"/>
        </w:rPr>
        <w:t>ﬀ</w:t>
      </w:r>
      <w:r>
        <w:rPr>
          <w:rFonts w:ascii="Arial" w:eastAsia="Arial" w:hAnsi="Arial" w:cs="Arial"/>
          <w:sz w:val="30"/>
          <w:szCs w:val="30"/>
        </w:rPr>
        <w:t>erent colours used thoughtfully, can all be e</w:t>
      </w:r>
      <w:r>
        <w:rPr>
          <w:rFonts w:ascii="Arial Unicode MS" w:eastAsia="Arial Unicode MS" w:hAnsi="Arial Unicode MS" w:cs="Arial Unicode MS"/>
          <w:sz w:val="30"/>
          <w:szCs w:val="30"/>
        </w:rPr>
        <w:t>ﬀ</w:t>
      </w:r>
      <w:r>
        <w:rPr>
          <w:rFonts w:ascii="Arial" w:eastAsia="Arial" w:hAnsi="Arial" w:cs="Arial"/>
          <w:sz w:val="30"/>
          <w:szCs w:val="30"/>
        </w:rPr>
        <w:t>ective in learning environments.</w:t>
      </w:r>
    </w:p>
    <w:p w14:paraId="149AEE28" w14:textId="77777777" w:rsidR="00624C4F" w:rsidRDefault="00624C4F">
      <w:pPr>
        <w:spacing w:line="246" w:lineRule="exact"/>
        <w:rPr>
          <w:sz w:val="20"/>
          <w:szCs w:val="20"/>
        </w:rPr>
      </w:pPr>
    </w:p>
    <w:p w14:paraId="16AF429D" w14:textId="77777777" w:rsidR="00624C4F" w:rsidRDefault="00872F34">
      <w:pPr>
        <w:ind w:left="100"/>
        <w:rPr>
          <w:sz w:val="20"/>
          <w:szCs w:val="20"/>
        </w:rPr>
      </w:pPr>
      <w:r>
        <w:rPr>
          <w:rFonts w:ascii="Arial" w:eastAsia="Arial" w:hAnsi="Arial" w:cs="Arial"/>
          <w:sz w:val="30"/>
          <w:szCs w:val="30"/>
        </w:rPr>
        <w:t xml:space="preserve">3) </w:t>
      </w:r>
      <w:r>
        <w:rPr>
          <w:rFonts w:ascii="Arial" w:eastAsia="Arial" w:hAnsi="Arial" w:cs="Arial"/>
          <w:b/>
          <w:bCs/>
          <w:sz w:val="30"/>
          <w:szCs w:val="30"/>
          <w:u w:val="single"/>
        </w:rPr>
        <w:t>Don’t get stuck in Neutrals.</w:t>
      </w:r>
    </w:p>
    <w:p w14:paraId="5C9B2F7D" w14:textId="77777777" w:rsidR="00624C4F" w:rsidRDefault="00624C4F">
      <w:pPr>
        <w:spacing w:line="291" w:lineRule="exact"/>
        <w:rPr>
          <w:sz w:val="20"/>
          <w:szCs w:val="20"/>
        </w:rPr>
      </w:pPr>
    </w:p>
    <w:p w14:paraId="4879BFED" w14:textId="77777777" w:rsidR="00624C4F" w:rsidRDefault="00872F34">
      <w:pPr>
        <w:spacing w:line="395" w:lineRule="exact"/>
        <w:ind w:left="100" w:right="20"/>
        <w:jc w:val="both"/>
        <w:rPr>
          <w:sz w:val="20"/>
          <w:szCs w:val="20"/>
        </w:rPr>
      </w:pPr>
      <w:r>
        <w:rPr>
          <w:rFonts w:ascii="Arial" w:eastAsia="Arial" w:hAnsi="Arial" w:cs="Arial"/>
          <w:sz w:val="30"/>
          <w:szCs w:val="30"/>
        </w:rPr>
        <w:t>There is a long standing common myth that neutral colours keep the focus on the teacher and not the architectural elements of a room. Research into colours indicates that learning “benefits from a carefully applied stimulus-rich environment, not from a palette dominated by gray, beige, white, or o</w:t>
      </w:r>
      <w:r>
        <w:rPr>
          <w:rFonts w:ascii="Arial Unicode MS" w:eastAsia="Arial Unicode MS" w:hAnsi="Arial Unicode MS" w:cs="Arial Unicode MS"/>
          <w:sz w:val="30"/>
          <w:szCs w:val="30"/>
        </w:rPr>
        <w:t>ﬀ</w:t>
      </w:r>
      <w:r>
        <w:rPr>
          <w:rFonts w:ascii="Arial" w:eastAsia="Arial" w:hAnsi="Arial" w:cs="Arial"/>
          <w:sz w:val="30"/>
          <w:szCs w:val="30"/>
        </w:rPr>
        <w:t>-white.”</w:t>
      </w:r>
    </w:p>
    <w:p w14:paraId="01C4C80F" w14:textId="77777777" w:rsidR="00624C4F" w:rsidRDefault="00872F34">
      <w:pPr>
        <w:spacing w:line="14" w:lineRule="exact"/>
        <w:rPr>
          <w:sz w:val="20"/>
          <w:szCs w:val="20"/>
        </w:rPr>
      </w:pPr>
      <w:r>
        <w:rPr>
          <w:sz w:val="20"/>
          <w:szCs w:val="20"/>
        </w:rPr>
        <w:br w:type="column"/>
      </w:r>
    </w:p>
    <w:p w14:paraId="753B9C92" w14:textId="77777777" w:rsidR="00624C4F" w:rsidRDefault="00872F34">
      <w:pPr>
        <w:ind w:left="1940"/>
        <w:rPr>
          <w:sz w:val="20"/>
          <w:szCs w:val="20"/>
        </w:rPr>
      </w:pPr>
      <w:r>
        <w:rPr>
          <w:rFonts w:ascii="Arial" w:eastAsia="Arial" w:hAnsi="Arial" w:cs="Arial"/>
          <w:b/>
          <w:bCs/>
          <w:sz w:val="48"/>
          <w:szCs w:val="48"/>
        </w:rPr>
        <w:t>Putting it all Together:</w:t>
      </w:r>
    </w:p>
    <w:p w14:paraId="0AF284EE" w14:textId="77777777" w:rsidR="00624C4F" w:rsidRDefault="00624C4F">
      <w:pPr>
        <w:spacing w:line="86" w:lineRule="exact"/>
        <w:rPr>
          <w:sz w:val="20"/>
          <w:szCs w:val="20"/>
        </w:rPr>
      </w:pPr>
    </w:p>
    <w:p w14:paraId="14E25AA2" w14:textId="77777777" w:rsidR="00624C4F" w:rsidRDefault="00872F34">
      <w:pPr>
        <w:ind w:left="1200"/>
        <w:rPr>
          <w:sz w:val="20"/>
          <w:szCs w:val="20"/>
        </w:rPr>
      </w:pPr>
      <w:r>
        <w:rPr>
          <w:rFonts w:ascii="Arial" w:eastAsia="Arial" w:hAnsi="Arial" w:cs="Arial"/>
          <w:b/>
          <w:bCs/>
          <w:sz w:val="48"/>
          <w:szCs w:val="48"/>
        </w:rPr>
        <w:t>Classroom Design and Layout</w:t>
      </w:r>
    </w:p>
    <w:p w14:paraId="4ABBA6DB" w14:textId="77777777" w:rsidR="00624C4F" w:rsidRDefault="00624C4F">
      <w:pPr>
        <w:spacing w:line="312" w:lineRule="exact"/>
        <w:rPr>
          <w:sz w:val="20"/>
          <w:szCs w:val="20"/>
        </w:rPr>
      </w:pPr>
    </w:p>
    <w:p w14:paraId="1BFD0DA1" w14:textId="77777777" w:rsidR="00624C4F" w:rsidRDefault="00872F34">
      <w:pPr>
        <w:spacing w:line="308" w:lineRule="auto"/>
        <w:rPr>
          <w:sz w:val="20"/>
          <w:szCs w:val="20"/>
        </w:rPr>
      </w:pPr>
      <w:r>
        <w:rPr>
          <w:rFonts w:ascii="Arial" w:eastAsia="Arial" w:hAnsi="Arial" w:cs="Arial"/>
          <w:sz w:val="30"/>
          <w:szCs w:val="30"/>
        </w:rPr>
        <w:t>In the course of this first section, a number of points around classroom design have been suggested, and they include:</w:t>
      </w:r>
    </w:p>
    <w:p w14:paraId="5600ACCF" w14:textId="77777777" w:rsidR="00624C4F" w:rsidRDefault="00624C4F">
      <w:pPr>
        <w:spacing w:line="147" w:lineRule="exact"/>
        <w:rPr>
          <w:sz w:val="20"/>
          <w:szCs w:val="20"/>
        </w:rPr>
      </w:pPr>
    </w:p>
    <w:p w14:paraId="72F25A70" w14:textId="77777777" w:rsidR="00624C4F" w:rsidRDefault="00872F34">
      <w:pPr>
        <w:numPr>
          <w:ilvl w:val="0"/>
          <w:numId w:val="1"/>
        </w:numPr>
        <w:tabs>
          <w:tab w:val="left" w:pos="300"/>
        </w:tabs>
        <w:ind w:left="300" w:hanging="296"/>
        <w:jc w:val="both"/>
        <w:rPr>
          <w:rFonts w:ascii="Arial" w:eastAsia="Arial" w:hAnsi="Arial" w:cs="Arial"/>
          <w:sz w:val="30"/>
          <w:szCs w:val="30"/>
        </w:rPr>
      </w:pPr>
      <w:r>
        <w:rPr>
          <w:rFonts w:ascii="Arial" w:eastAsia="Arial" w:hAnsi="Arial" w:cs="Arial"/>
          <w:sz w:val="30"/>
          <w:szCs w:val="30"/>
        </w:rPr>
        <w:t>Classroom spaces should be flexible.</w:t>
      </w:r>
    </w:p>
    <w:p w14:paraId="56846157" w14:textId="77777777" w:rsidR="00624C4F" w:rsidRDefault="00624C4F">
      <w:pPr>
        <w:spacing w:line="363" w:lineRule="exact"/>
        <w:rPr>
          <w:rFonts w:ascii="Arial" w:eastAsia="Arial" w:hAnsi="Arial" w:cs="Arial"/>
          <w:sz w:val="30"/>
          <w:szCs w:val="30"/>
        </w:rPr>
      </w:pPr>
    </w:p>
    <w:p w14:paraId="2F971AC0" w14:textId="77777777" w:rsidR="00624C4F" w:rsidRDefault="00872F34">
      <w:pPr>
        <w:numPr>
          <w:ilvl w:val="0"/>
          <w:numId w:val="1"/>
        </w:numPr>
        <w:tabs>
          <w:tab w:val="left" w:pos="300"/>
        </w:tabs>
        <w:ind w:left="300" w:hanging="296"/>
        <w:jc w:val="both"/>
        <w:rPr>
          <w:rFonts w:ascii="Arial" w:eastAsia="Arial" w:hAnsi="Arial" w:cs="Arial"/>
          <w:sz w:val="30"/>
          <w:szCs w:val="30"/>
        </w:rPr>
      </w:pPr>
      <w:r>
        <w:rPr>
          <w:rFonts w:ascii="Arial" w:eastAsia="Arial" w:hAnsi="Arial" w:cs="Arial"/>
          <w:sz w:val="30"/>
          <w:szCs w:val="30"/>
        </w:rPr>
        <w:t>Classrooms need to provide enough room for easy movement.</w:t>
      </w:r>
    </w:p>
    <w:p w14:paraId="52EA10EA" w14:textId="77777777" w:rsidR="00624C4F" w:rsidRDefault="00624C4F">
      <w:pPr>
        <w:spacing w:line="363" w:lineRule="exact"/>
        <w:rPr>
          <w:rFonts w:ascii="Arial" w:eastAsia="Arial" w:hAnsi="Arial" w:cs="Arial"/>
          <w:sz w:val="30"/>
          <w:szCs w:val="30"/>
        </w:rPr>
      </w:pPr>
    </w:p>
    <w:p w14:paraId="7897C0B0" w14:textId="77777777" w:rsidR="00624C4F" w:rsidRDefault="00872F34">
      <w:pPr>
        <w:numPr>
          <w:ilvl w:val="0"/>
          <w:numId w:val="1"/>
        </w:numPr>
        <w:tabs>
          <w:tab w:val="left" w:pos="300"/>
        </w:tabs>
        <w:ind w:left="300" w:hanging="296"/>
        <w:jc w:val="both"/>
        <w:rPr>
          <w:rFonts w:ascii="Arial" w:eastAsia="Arial" w:hAnsi="Arial" w:cs="Arial"/>
          <w:sz w:val="30"/>
          <w:szCs w:val="30"/>
        </w:rPr>
      </w:pPr>
      <w:r>
        <w:rPr>
          <w:rFonts w:ascii="Arial" w:eastAsia="Arial" w:hAnsi="Arial" w:cs="Arial"/>
          <w:sz w:val="30"/>
          <w:szCs w:val="30"/>
        </w:rPr>
        <w:t>Classrooms should feature a lot of natural light.</w:t>
      </w:r>
    </w:p>
    <w:p w14:paraId="70C81E6A" w14:textId="77777777" w:rsidR="00624C4F" w:rsidRDefault="00624C4F">
      <w:pPr>
        <w:spacing w:line="363" w:lineRule="exact"/>
        <w:rPr>
          <w:rFonts w:ascii="Arial" w:eastAsia="Arial" w:hAnsi="Arial" w:cs="Arial"/>
          <w:sz w:val="30"/>
          <w:szCs w:val="30"/>
        </w:rPr>
      </w:pPr>
    </w:p>
    <w:p w14:paraId="4843B9B9" w14:textId="77777777" w:rsidR="00624C4F" w:rsidRDefault="00872F34">
      <w:pPr>
        <w:numPr>
          <w:ilvl w:val="0"/>
          <w:numId w:val="1"/>
        </w:numPr>
        <w:tabs>
          <w:tab w:val="left" w:pos="300"/>
        </w:tabs>
        <w:ind w:left="300" w:hanging="296"/>
        <w:jc w:val="both"/>
        <w:rPr>
          <w:rFonts w:ascii="Arial" w:eastAsia="Arial" w:hAnsi="Arial" w:cs="Arial"/>
          <w:sz w:val="30"/>
          <w:szCs w:val="30"/>
        </w:rPr>
      </w:pPr>
      <w:r>
        <w:rPr>
          <w:rFonts w:ascii="Arial" w:eastAsia="Arial" w:hAnsi="Arial" w:cs="Arial"/>
          <w:sz w:val="30"/>
          <w:szCs w:val="30"/>
        </w:rPr>
        <w:t>Classrooms should be focused on student learning.</w:t>
      </w:r>
    </w:p>
    <w:p w14:paraId="6938D9BA" w14:textId="77777777" w:rsidR="00624C4F" w:rsidRDefault="00624C4F">
      <w:pPr>
        <w:spacing w:line="354" w:lineRule="exact"/>
        <w:rPr>
          <w:rFonts w:ascii="Arial" w:eastAsia="Arial" w:hAnsi="Arial" w:cs="Arial"/>
          <w:sz w:val="30"/>
          <w:szCs w:val="30"/>
        </w:rPr>
      </w:pPr>
    </w:p>
    <w:p w14:paraId="4505A783" w14:textId="77777777" w:rsidR="00624C4F" w:rsidRDefault="00872F34">
      <w:pPr>
        <w:numPr>
          <w:ilvl w:val="0"/>
          <w:numId w:val="1"/>
        </w:numPr>
        <w:tabs>
          <w:tab w:val="left" w:pos="300"/>
        </w:tabs>
        <w:spacing w:line="400" w:lineRule="exact"/>
        <w:ind w:left="300" w:hanging="296"/>
        <w:jc w:val="both"/>
        <w:rPr>
          <w:rFonts w:ascii="Arial" w:eastAsia="Arial" w:hAnsi="Arial" w:cs="Arial"/>
          <w:sz w:val="30"/>
          <w:szCs w:val="30"/>
        </w:rPr>
      </w:pPr>
      <w:r>
        <w:rPr>
          <w:rFonts w:ascii="Arial" w:eastAsia="Arial" w:hAnsi="Arial" w:cs="Arial"/>
          <w:sz w:val="30"/>
          <w:szCs w:val="30"/>
        </w:rPr>
        <w:t>Classrooms should o</w:t>
      </w:r>
      <w:r>
        <w:rPr>
          <w:rFonts w:ascii="Arial Unicode MS" w:eastAsia="Arial Unicode MS" w:hAnsi="Arial Unicode MS" w:cs="Arial Unicode MS"/>
          <w:sz w:val="30"/>
          <w:szCs w:val="30"/>
        </w:rPr>
        <w:t>ﬀ</w:t>
      </w:r>
      <w:r>
        <w:rPr>
          <w:rFonts w:ascii="Arial" w:eastAsia="Arial" w:hAnsi="Arial" w:cs="Arial"/>
          <w:sz w:val="30"/>
          <w:szCs w:val="30"/>
        </w:rPr>
        <w:t>er both individual and collaborative spaces.</w:t>
      </w:r>
    </w:p>
    <w:p w14:paraId="04F8187F" w14:textId="77777777" w:rsidR="00624C4F" w:rsidRDefault="00624C4F">
      <w:pPr>
        <w:spacing w:line="316" w:lineRule="exact"/>
        <w:rPr>
          <w:rFonts w:ascii="Arial" w:eastAsia="Arial" w:hAnsi="Arial" w:cs="Arial"/>
          <w:sz w:val="30"/>
          <w:szCs w:val="30"/>
        </w:rPr>
      </w:pPr>
    </w:p>
    <w:p w14:paraId="3CD073B0" w14:textId="77777777" w:rsidR="00624C4F" w:rsidRDefault="00872F34">
      <w:pPr>
        <w:numPr>
          <w:ilvl w:val="0"/>
          <w:numId w:val="1"/>
        </w:numPr>
        <w:tabs>
          <w:tab w:val="left" w:pos="300"/>
        </w:tabs>
        <w:ind w:left="300" w:hanging="296"/>
        <w:jc w:val="both"/>
        <w:rPr>
          <w:rFonts w:ascii="Arial" w:eastAsia="Arial" w:hAnsi="Arial" w:cs="Arial"/>
          <w:sz w:val="30"/>
          <w:szCs w:val="30"/>
        </w:rPr>
      </w:pPr>
      <w:r>
        <w:rPr>
          <w:rFonts w:ascii="Arial" w:eastAsia="Arial" w:hAnsi="Arial" w:cs="Arial"/>
          <w:sz w:val="30"/>
          <w:szCs w:val="30"/>
        </w:rPr>
        <w:t>Classrooms should have adaptable furnishings.</w:t>
      </w:r>
    </w:p>
    <w:p w14:paraId="23F2FF94" w14:textId="77777777" w:rsidR="00624C4F" w:rsidRDefault="00624C4F">
      <w:pPr>
        <w:spacing w:line="363" w:lineRule="exact"/>
        <w:rPr>
          <w:rFonts w:ascii="Arial" w:eastAsia="Arial" w:hAnsi="Arial" w:cs="Arial"/>
          <w:sz w:val="30"/>
          <w:szCs w:val="30"/>
        </w:rPr>
      </w:pPr>
    </w:p>
    <w:p w14:paraId="3C43A609" w14:textId="77777777" w:rsidR="00624C4F" w:rsidRDefault="00872F34">
      <w:pPr>
        <w:numPr>
          <w:ilvl w:val="0"/>
          <w:numId w:val="1"/>
        </w:numPr>
        <w:tabs>
          <w:tab w:val="left" w:pos="300"/>
        </w:tabs>
        <w:ind w:left="300" w:hanging="296"/>
        <w:jc w:val="both"/>
        <w:rPr>
          <w:rFonts w:ascii="Arial" w:eastAsia="Arial" w:hAnsi="Arial" w:cs="Arial"/>
          <w:sz w:val="30"/>
          <w:szCs w:val="30"/>
        </w:rPr>
      </w:pPr>
      <w:r>
        <w:rPr>
          <w:rFonts w:ascii="Arial" w:eastAsia="Arial" w:hAnsi="Arial" w:cs="Arial"/>
          <w:sz w:val="30"/>
          <w:szCs w:val="30"/>
        </w:rPr>
        <w:t>Classroom colours should be thoughtfully chosen.</w:t>
      </w:r>
    </w:p>
    <w:p w14:paraId="0A4575DF" w14:textId="77777777" w:rsidR="00624C4F" w:rsidRDefault="00624C4F">
      <w:pPr>
        <w:spacing w:line="363" w:lineRule="exact"/>
        <w:rPr>
          <w:sz w:val="20"/>
          <w:szCs w:val="20"/>
        </w:rPr>
      </w:pPr>
    </w:p>
    <w:p w14:paraId="25C7B43F" w14:textId="77777777" w:rsidR="00624C4F" w:rsidRDefault="00872F34">
      <w:pPr>
        <w:spacing w:line="308" w:lineRule="auto"/>
        <w:jc w:val="both"/>
        <w:rPr>
          <w:sz w:val="20"/>
          <w:szCs w:val="20"/>
        </w:rPr>
      </w:pPr>
      <w:r>
        <w:rPr>
          <w:rFonts w:ascii="Arial" w:eastAsia="Arial" w:hAnsi="Arial" w:cs="Arial"/>
          <w:sz w:val="30"/>
          <w:szCs w:val="30"/>
        </w:rPr>
        <w:t>What has yet to be addressed, is how do teachers get started with their redesign?</w:t>
      </w:r>
    </w:p>
    <w:p w14:paraId="795A8C41" w14:textId="77777777" w:rsidR="00624C4F" w:rsidRDefault="00624C4F">
      <w:pPr>
        <w:spacing w:line="147" w:lineRule="exact"/>
        <w:rPr>
          <w:sz w:val="20"/>
          <w:szCs w:val="20"/>
        </w:rPr>
      </w:pPr>
    </w:p>
    <w:p w14:paraId="21C3A2BC" w14:textId="77777777" w:rsidR="00624C4F" w:rsidRDefault="00872F34">
      <w:pPr>
        <w:spacing w:line="286" w:lineRule="auto"/>
        <w:jc w:val="both"/>
        <w:rPr>
          <w:rFonts w:ascii="Arial" w:eastAsia="Arial" w:hAnsi="Arial" w:cs="Arial"/>
          <w:sz w:val="30"/>
          <w:szCs w:val="30"/>
        </w:rPr>
      </w:pPr>
      <w:r>
        <w:rPr>
          <w:rFonts w:ascii="Arial" w:eastAsia="Arial" w:hAnsi="Arial" w:cs="Arial"/>
          <w:sz w:val="30"/>
          <w:szCs w:val="30"/>
        </w:rPr>
        <w:t xml:space="preserve">With help from </w:t>
      </w:r>
      <w:hyperlink r:id="rId27">
        <w:r>
          <w:rPr>
            <w:rFonts w:ascii="Arial" w:eastAsia="Arial" w:hAnsi="Arial" w:cs="Arial"/>
            <w:color w:val="D90B00"/>
            <w:sz w:val="30"/>
            <w:szCs w:val="30"/>
            <w:u w:val="single"/>
          </w:rPr>
          <w:t>Edutopia</w:t>
        </w:r>
      </w:hyperlink>
      <w:r>
        <w:rPr>
          <w:rFonts w:ascii="Arial" w:eastAsia="Arial" w:hAnsi="Arial" w:cs="Arial"/>
          <w:sz w:val="30"/>
          <w:szCs w:val="30"/>
        </w:rPr>
        <w:t xml:space="preserve">, designers from the </w:t>
      </w:r>
      <w:hyperlink r:id="rId28">
        <w:r>
          <w:rPr>
            <w:rFonts w:ascii="Arial" w:eastAsia="Arial" w:hAnsi="Arial" w:cs="Arial"/>
            <w:color w:val="D90B00"/>
            <w:sz w:val="30"/>
            <w:szCs w:val="30"/>
            <w:u w:val="single"/>
          </w:rPr>
          <w:t>Stanford D School</w:t>
        </w:r>
      </w:hyperlink>
      <w:r>
        <w:rPr>
          <w:rFonts w:ascii="Arial" w:eastAsia="Arial" w:hAnsi="Arial" w:cs="Arial"/>
          <w:sz w:val="30"/>
          <w:szCs w:val="30"/>
        </w:rPr>
        <w:t xml:space="preserve">, and members of the </w:t>
      </w:r>
      <w:hyperlink r:id="rId29">
        <w:r>
          <w:rPr>
            <w:rFonts w:ascii="Arial" w:eastAsia="Arial" w:hAnsi="Arial" w:cs="Arial"/>
            <w:color w:val="D90B00"/>
            <w:sz w:val="30"/>
            <w:szCs w:val="30"/>
            <w:u w:val="single"/>
          </w:rPr>
          <w:t>Third Teacher+</w:t>
        </w:r>
        <w:r>
          <w:rPr>
            <w:rFonts w:ascii="Arial" w:eastAsia="Arial" w:hAnsi="Arial" w:cs="Arial"/>
            <w:sz w:val="30"/>
            <w:szCs w:val="30"/>
            <w:u w:val="single"/>
          </w:rPr>
          <w:t xml:space="preserve"> </w:t>
        </w:r>
      </w:hyperlink>
      <w:r>
        <w:rPr>
          <w:rFonts w:ascii="Arial" w:eastAsia="Arial" w:hAnsi="Arial" w:cs="Arial"/>
          <w:sz w:val="30"/>
          <w:szCs w:val="30"/>
        </w:rPr>
        <w:t xml:space="preserve">design team took these design tips and put them into practice at </w:t>
      </w:r>
      <w:hyperlink r:id="rId30">
        <w:r>
          <w:rPr>
            <w:rFonts w:ascii="Arial" w:eastAsia="Arial" w:hAnsi="Arial" w:cs="Arial"/>
            <w:color w:val="D90B00"/>
            <w:sz w:val="30"/>
            <w:szCs w:val="30"/>
            <w:u w:val="single"/>
          </w:rPr>
          <w:t>Roosevelt Middle School</w:t>
        </w:r>
        <w:r>
          <w:rPr>
            <w:rFonts w:ascii="Arial" w:eastAsia="Arial" w:hAnsi="Arial" w:cs="Arial"/>
            <w:sz w:val="30"/>
            <w:szCs w:val="30"/>
            <w:u w:val="single"/>
          </w:rPr>
          <w:t xml:space="preserve"> </w:t>
        </w:r>
      </w:hyperlink>
      <w:r>
        <w:rPr>
          <w:rFonts w:ascii="Arial" w:eastAsia="Arial" w:hAnsi="Arial" w:cs="Arial"/>
          <w:sz w:val="30"/>
          <w:szCs w:val="30"/>
        </w:rPr>
        <w:t>in San Francisco.</w:t>
      </w:r>
    </w:p>
    <w:p w14:paraId="6946C95B" w14:textId="77777777" w:rsidR="00624C4F" w:rsidRDefault="00624C4F">
      <w:pPr>
        <w:spacing w:line="180" w:lineRule="exact"/>
        <w:rPr>
          <w:rFonts w:ascii="Arial" w:eastAsia="Arial" w:hAnsi="Arial" w:cs="Arial"/>
          <w:sz w:val="30"/>
          <w:szCs w:val="30"/>
        </w:rPr>
      </w:pPr>
    </w:p>
    <w:p w14:paraId="5BA797B3" w14:textId="77777777" w:rsidR="00624C4F" w:rsidRDefault="00872F34">
      <w:pPr>
        <w:spacing w:line="308" w:lineRule="auto"/>
        <w:jc w:val="both"/>
        <w:rPr>
          <w:sz w:val="20"/>
          <w:szCs w:val="20"/>
        </w:rPr>
      </w:pPr>
      <w:r>
        <w:rPr>
          <w:rFonts w:ascii="Arial" w:eastAsia="Arial" w:hAnsi="Arial" w:cs="Arial"/>
          <w:sz w:val="30"/>
          <w:szCs w:val="30"/>
        </w:rPr>
        <w:t>Here are the YouTube links to each of the Remake your Classroom videos:</w:t>
      </w:r>
    </w:p>
    <w:p w14:paraId="4773A098" w14:textId="77777777" w:rsidR="00624C4F" w:rsidRDefault="00624C4F">
      <w:pPr>
        <w:spacing w:line="147" w:lineRule="exact"/>
        <w:rPr>
          <w:rFonts w:ascii="Arial" w:eastAsia="Arial" w:hAnsi="Arial" w:cs="Arial"/>
          <w:sz w:val="30"/>
          <w:szCs w:val="30"/>
        </w:rPr>
      </w:pPr>
    </w:p>
    <w:p w14:paraId="39E4B6A5" w14:textId="77777777" w:rsidR="00624C4F" w:rsidRDefault="00376FA2">
      <w:pPr>
        <w:ind w:left="2060"/>
        <w:rPr>
          <w:rFonts w:ascii="Arial" w:eastAsia="Arial" w:hAnsi="Arial" w:cs="Arial"/>
          <w:b/>
          <w:bCs/>
          <w:color w:val="D90B00"/>
          <w:sz w:val="30"/>
          <w:szCs w:val="30"/>
          <w:u w:val="single"/>
        </w:rPr>
      </w:pPr>
      <w:hyperlink r:id="rId31">
        <w:r w:rsidR="00872F34">
          <w:rPr>
            <w:rFonts w:ascii="Arial" w:eastAsia="Arial" w:hAnsi="Arial" w:cs="Arial"/>
            <w:b/>
            <w:bCs/>
            <w:color w:val="D90B00"/>
            <w:sz w:val="30"/>
            <w:szCs w:val="30"/>
            <w:u w:val="single"/>
          </w:rPr>
          <w:t>Remake your Classroom - Part One</w:t>
        </w:r>
      </w:hyperlink>
    </w:p>
    <w:p w14:paraId="163FA01A" w14:textId="77777777" w:rsidR="00624C4F" w:rsidRDefault="00624C4F">
      <w:pPr>
        <w:spacing w:line="291" w:lineRule="exact"/>
        <w:rPr>
          <w:rFonts w:ascii="Arial" w:eastAsia="Arial" w:hAnsi="Arial" w:cs="Arial"/>
          <w:sz w:val="30"/>
          <w:szCs w:val="30"/>
        </w:rPr>
      </w:pPr>
    </w:p>
    <w:p w14:paraId="21EDB5DA" w14:textId="77777777" w:rsidR="00624C4F" w:rsidRDefault="00376FA2">
      <w:pPr>
        <w:ind w:left="2060"/>
        <w:rPr>
          <w:rFonts w:ascii="Arial" w:eastAsia="Arial" w:hAnsi="Arial" w:cs="Arial"/>
          <w:b/>
          <w:bCs/>
          <w:color w:val="D90B00"/>
          <w:sz w:val="30"/>
          <w:szCs w:val="30"/>
          <w:u w:val="single"/>
        </w:rPr>
      </w:pPr>
      <w:hyperlink r:id="rId32">
        <w:r w:rsidR="00872F34">
          <w:rPr>
            <w:rFonts w:ascii="Arial" w:eastAsia="Arial" w:hAnsi="Arial" w:cs="Arial"/>
            <w:b/>
            <w:bCs/>
            <w:color w:val="D90B00"/>
            <w:sz w:val="30"/>
            <w:szCs w:val="30"/>
            <w:u w:val="single"/>
          </w:rPr>
          <w:t>Remake your Classroom - Part Two</w:t>
        </w:r>
      </w:hyperlink>
    </w:p>
    <w:p w14:paraId="37662CB6" w14:textId="77777777" w:rsidR="00624C4F" w:rsidRDefault="00624C4F">
      <w:pPr>
        <w:spacing w:line="291" w:lineRule="exact"/>
        <w:rPr>
          <w:rFonts w:ascii="Arial" w:eastAsia="Arial" w:hAnsi="Arial" w:cs="Arial"/>
          <w:sz w:val="30"/>
          <w:szCs w:val="30"/>
        </w:rPr>
      </w:pPr>
    </w:p>
    <w:p w14:paraId="65CE04A7" w14:textId="77777777" w:rsidR="00624C4F" w:rsidRDefault="00376FA2">
      <w:pPr>
        <w:ind w:left="1960"/>
        <w:rPr>
          <w:rFonts w:ascii="Arial" w:eastAsia="Arial" w:hAnsi="Arial" w:cs="Arial"/>
          <w:b/>
          <w:bCs/>
          <w:color w:val="D90B00"/>
          <w:sz w:val="30"/>
          <w:szCs w:val="30"/>
          <w:u w:val="single"/>
        </w:rPr>
      </w:pPr>
      <w:hyperlink r:id="rId33">
        <w:r w:rsidR="00872F34">
          <w:rPr>
            <w:rFonts w:ascii="Arial" w:eastAsia="Arial" w:hAnsi="Arial" w:cs="Arial"/>
            <w:b/>
            <w:bCs/>
            <w:color w:val="D90B00"/>
            <w:sz w:val="30"/>
            <w:szCs w:val="30"/>
            <w:u w:val="single"/>
          </w:rPr>
          <w:t>Remake your Classroom - Part Three</w:t>
        </w:r>
      </w:hyperlink>
    </w:p>
    <w:p w14:paraId="2B955FE6" w14:textId="77777777" w:rsidR="00624C4F" w:rsidRDefault="00624C4F">
      <w:pPr>
        <w:sectPr w:rsidR="00624C4F">
          <w:pgSz w:w="20480" w:h="15036" w:orient="landscape"/>
          <w:pgMar w:top="995" w:right="840" w:bottom="0" w:left="900" w:header="0" w:footer="0" w:gutter="0"/>
          <w:cols w:num="2" w:space="720" w:equalWidth="0">
            <w:col w:w="9140" w:space="580"/>
            <w:col w:w="9020"/>
          </w:cols>
        </w:sectPr>
      </w:pPr>
    </w:p>
    <w:p w14:paraId="1C8CBD3E" w14:textId="77777777" w:rsidR="00624C4F" w:rsidRDefault="00624C4F">
      <w:pPr>
        <w:spacing w:line="131" w:lineRule="exact"/>
        <w:rPr>
          <w:rFonts w:ascii="Arial" w:eastAsia="Arial" w:hAnsi="Arial" w:cs="Arial"/>
          <w:sz w:val="30"/>
          <w:szCs w:val="30"/>
        </w:rPr>
      </w:pPr>
    </w:p>
    <w:p w14:paraId="5E44C053" w14:textId="77777777" w:rsidR="00624C4F" w:rsidRDefault="00872F34">
      <w:pPr>
        <w:rPr>
          <w:sz w:val="20"/>
          <w:szCs w:val="20"/>
        </w:rPr>
      </w:pPr>
      <w:r>
        <w:rPr>
          <w:rFonts w:ascii="Palatino" w:eastAsia="Palatino" w:hAnsi="Palatino" w:cs="Palatino"/>
          <w:sz w:val="28"/>
          <w:szCs w:val="28"/>
        </w:rPr>
        <w:t>6</w:t>
      </w:r>
    </w:p>
    <w:p w14:paraId="0E9310F7" w14:textId="77777777" w:rsidR="00624C4F" w:rsidRDefault="00624C4F">
      <w:pPr>
        <w:sectPr w:rsidR="00624C4F">
          <w:type w:val="continuous"/>
          <w:pgSz w:w="20480" w:h="15036" w:orient="landscape"/>
          <w:pgMar w:top="995" w:right="10160" w:bottom="0" w:left="10180" w:header="0" w:footer="0" w:gutter="0"/>
          <w:cols w:space="720" w:equalWidth="0">
            <w:col w:w="140"/>
          </w:cols>
        </w:sectPr>
      </w:pPr>
    </w:p>
    <w:p w14:paraId="3AFE7AEB" w14:textId="77777777" w:rsidR="00624C4F" w:rsidRDefault="00872F34">
      <w:pPr>
        <w:spacing w:line="292" w:lineRule="auto"/>
        <w:jc w:val="both"/>
        <w:rPr>
          <w:sz w:val="20"/>
          <w:szCs w:val="20"/>
        </w:rPr>
      </w:pPr>
      <w:bookmarkStart w:id="8" w:name="page8"/>
      <w:bookmarkEnd w:id="8"/>
      <w:r>
        <w:rPr>
          <w:rFonts w:ascii="Arial" w:eastAsia="Arial" w:hAnsi="Arial" w:cs="Arial"/>
          <w:noProof/>
          <w:sz w:val="30"/>
          <w:szCs w:val="30"/>
          <w:lang w:val="en-US"/>
        </w:rPr>
        <w:lastRenderedPageBreak/>
        <w:drawing>
          <wp:anchor distT="0" distB="0" distL="114300" distR="114300" simplePos="0" relativeHeight="251657728" behindDoc="1" locked="0" layoutInCell="0" allowOverlap="1" wp14:anchorId="21FFCCD6" wp14:editId="6D61F991">
            <wp:simplePos x="0" y="0"/>
            <wp:positionH relativeFrom="page">
              <wp:posOffset>377190</wp:posOffset>
            </wp:positionH>
            <wp:positionV relativeFrom="page">
              <wp:posOffset>374650</wp:posOffset>
            </wp:positionV>
            <wp:extent cx="12230100" cy="87249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clrChange>
                        <a:clrFrom>
                          <a:srgbClr val="FFFFFF"/>
                        </a:clrFrom>
                        <a:clrTo>
                          <a:srgbClr val="FFFFFF">
                            <a:alpha val="0"/>
                          </a:srgbClr>
                        </a:clrTo>
                      </a:clrChange>
                      <a:extLst/>
                    </a:blip>
                    <a:srcRect/>
                    <a:stretch>
                      <a:fillRect/>
                    </a:stretch>
                  </pic:blipFill>
                  <pic:spPr bwMode="auto">
                    <a:xfrm>
                      <a:off x="0" y="0"/>
                      <a:ext cx="12230100" cy="8724900"/>
                    </a:xfrm>
                    <a:prstGeom prst="rect">
                      <a:avLst/>
                    </a:prstGeom>
                    <a:noFill/>
                  </pic:spPr>
                </pic:pic>
              </a:graphicData>
            </a:graphic>
          </wp:anchor>
        </w:drawing>
      </w:r>
      <w:r>
        <w:rPr>
          <w:rFonts w:ascii="Arial" w:eastAsia="Arial" w:hAnsi="Arial" w:cs="Arial"/>
          <w:sz w:val="30"/>
          <w:szCs w:val="30"/>
        </w:rPr>
        <w:t>Here is a list of recommendations for how to improve classroom design and functionality, based on the advice given in the 3 part video series.</w:t>
      </w:r>
    </w:p>
    <w:p w14:paraId="4FBE6322" w14:textId="77777777" w:rsidR="00624C4F" w:rsidRDefault="00624C4F">
      <w:pPr>
        <w:spacing w:line="169" w:lineRule="exact"/>
        <w:rPr>
          <w:sz w:val="20"/>
          <w:szCs w:val="20"/>
        </w:rPr>
      </w:pPr>
    </w:p>
    <w:p w14:paraId="55EE006B" w14:textId="77777777" w:rsidR="00624C4F" w:rsidRDefault="00872F34">
      <w:pPr>
        <w:rPr>
          <w:sz w:val="20"/>
          <w:szCs w:val="20"/>
        </w:rPr>
      </w:pPr>
      <w:r>
        <w:rPr>
          <w:rFonts w:ascii="Arial" w:eastAsia="Arial" w:hAnsi="Arial" w:cs="Arial"/>
          <w:b/>
          <w:bCs/>
          <w:sz w:val="30"/>
          <w:szCs w:val="30"/>
          <w:u w:val="single"/>
        </w:rPr>
        <w:t>All finalized classroom designs should</w:t>
      </w:r>
      <w:r>
        <w:rPr>
          <w:rFonts w:ascii="Arial" w:eastAsia="Arial" w:hAnsi="Arial" w:cs="Arial"/>
          <w:b/>
          <w:bCs/>
          <w:sz w:val="30"/>
          <w:szCs w:val="30"/>
        </w:rPr>
        <w:t>:</w:t>
      </w:r>
    </w:p>
    <w:p w14:paraId="2692E662" w14:textId="77777777" w:rsidR="00624C4F" w:rsidRDefault="00624C4F">
      <w:pPr>
        <w:spacing w:line="291" w:lineRule="exact"/>
        <w:rPr>
          <w:sz w:val="20"/>
          <w:szCs w:val="20"/>
        </w:rPr>
      </w:pPr>
    </w:p>
    <w:p w14:paraId="6C9D0B73" w14:textId="77777777" w:rsidR="00624C4F" w:rsidRDefault="00872F34">
      <w:pPr>
        <w:numPr>
          <w:ilvl w:val="0"/>
          <w:numId w:val="2"/>
        </w:numPr>
        <w:tabs>
          <w:tab w:val="left" w:pos="300"/>
        </w:tabs>
        <w:ind w:left="300" w:hanging="296"/>
        <w:jc w:val="both"/>
        <w:rPr>
          <w:rFonts w:ascii="Arial" w:eastAsia="Arial" w:hAnsi="Arial" w:cs="Arial"/>
          <w:sz w:val="30"/>
          <w:szCs w:val="30"/>
        </w:rPr>
      </w:pPr>
      <w:r>
        <w:rPr>
          <w:rFonts w:ascii="Arial" w:eastAsia="Arial" w:hAnsi="Arial" w:cs="Arial"/>
          <w:sz w:val="30"/>
          <w:szCs w:val="30"/>
        </w:rPr>
        <w:t>Match teaching and learning goals.</w:t>
      </w:r>
    </w:p>
    <w:p w14:paraId="5FCD306A" w14:textId="77777777" w:rsidR="00624C4F" w:rsidRDefault="00624C4F">
      <w:pPr>
        <w:spacing w:line="363" w:lineRule="exact"/>
        <w:rPr>
          <w:rFonts w:ascii="Arial" w:eastAsia="Arial" w:hAnsi="Arial" w:cs="Arial"/>
          <w:sz w:val="30"/>
          <w:szCs w:val="30"/>
        </w:rPr>
      </w:pPr>
    </w:p>
    <w:p w14:paraId="5DC7333D" w14:textId="77777777" w:rsidR="00624C4F" w:rsidRDefault="00872F34">
      <w:pPr>
        <w:numPr>
          <w:ilvl w:val="0"/>
          <w:numId w:val="2"/>
        </w:numPr>
        <w:tabs>
          <w:tab w:val="left" w:pos="300"/>
        </w:tabs>
        <w:spacing w:line="359" w:lineRule="auto"/>
        <w:ind w:left="300" w:hanging="296"/>
        <w:jc w:val="both"/>
        <w:rPr>
          <w:rFonts w:ascii="Arial" w:eastAsia="Arial" w:hAnsi="Arial" w:cs="Arial"/>
          <w:sz w:val="30"/>
          <w:szCs w:val="30"/>
        </w:rPr>
      </w:pPr>
      <w:r>
        <w:rPr>
          <w:rFonts w:ascii="Arial" w:eastAsia="Arial" w:hAnsi="Arial" w:cs="Arial"/>
          <w:sz w:val="30"/>
          <w:szCs w:val="30"/>
        </w:rPr>
        <w:t>Improve teacher/student mobility, overall flow and utilization of existing space.</w:t>
      </w:r>
    </w:p>
    <w:p w14:paraId="3E05981B" w14:textId="77777777" w:rsidR="00624C4F" w:rsidRDefault="00624C4F">
      <w:pPr>
        <w:spacing w:line="143" w:lineRule="exact"/>
        <w:rPr>
          <w:rFonts w:ascii="Arial" w:eastAsia="Arial" w:hAnsi="Arial" w:cs="Arial"/>
          <w:sz w:val="30"/>
          <w:szCs w:val="30"/>
        </w:rPr>
      </w:pPr>
    </w:p>
    <w:p w14:paraId="77A921B1" w14:textId="77777777" w:rsidR="00624C4F" w:rsidRDefault="00872F34">
      <w:pPr>
        <w:numPr>
          <w:ilvl w:val="0"/>
          <w:numId w:val="2"/>
        </w:numPr>
        <w:tabs>
          <w:tab w:val="left" w:pos="300"/>
        </w:tabs>
        <w:ind w:left="300" w:hanging="296"/>
        <w:jc w:val="both"/>
        <w:rPr>
          <w:rFonts w:ascii="Arial" w:eastAsia="Arial" w:hAnsi="Arial" w:cs="Arial"/>
          <w:sz w:val="30"/>
          <w:szCs w:val="30"/>
        </w:rPr>
      </w:pPr>
      <w:r>
        <w:rPr>
          <w:rFonts w:ascii="Arial" w:eastAsia="Arial" w:hAnsi="Arial" w:cs="Arial"/>
          <w:sz w:val="30"/>
          <w:szCs w:val="30"/>
        </w:rPr>
        <w:t>Incorporates the students’ preferences and suggestions.</w:t>
      </w:r>
    </w:p>
    <w:p w14:paraId="2E7E73FF" w14:textId="77777777" w:rsidR="00624C4F" w:rsidRDefault="00624C4F">
      <w:pPr>
        <w:spacing w:line="363" w:lineRule="exact"/>
        <w:rPr>
          <w:rFonts w:ascii="Arial" w:eastAsia="Arial" w:hAnsi="Arial" w:cs="Arial"/>
          <w:sz w:val="30"/>
          <w:szCs w:val="30"/>
        </w:rPr>
      </w:pPr>
    </w:p>
    <w:p w14:paraId="4434B84E" w14:textId="77777777" w:rsidR="00624C4F" w:rsidRDefault="00872F34">
      <w:pPr>
        <w:numPr>
          <w:ilvl w:val="0"/>
          <w:numId w:val="2"/>
        </w:numPr>
        <w:tabs>
          <w:tab w:val="left" w:pos="300"/>
        </w:tabs>
        <w:spacing w:line="359" w:lineRule="auto"/>
        <w:ind w:left="300" w:right="20" w:hanging="296"/>
        <w:jc w:val="both"/>
        <w:rPr>
          <w:rFonts w:ascii="Arial" w:eastAsia="Arial" w:hAnsi="Arial" w:cs="Arial"/>
          <w:sz w:val="30"/>
          <w:szCs w:val="30"/>
        </w:rPr>
      </w:pPr>
      <w:r>
        <w:rPr>
          <w:rFonts w:ascii="Arial" w:eastAsia="Arial" w:hAnsi="Arial" w:cs="Arial"/>
          <w:sz w:val="30"/>
          <w:szCs w:val="30"/>
        </w:rPr>
        <w:t>Focus on sustainable design by using recycled, repurposed and reclaimed materials.</w:t>
      </w:r>
    </w:p>
    <w:p w14:paraId="358F6ACB" w14:textId="77777777" w:rsidR="00624C4F" w:rsidRDefault="00624C4F">
      <w:pPr>
        <w:spacing w:line="143" w:lineRule="exact"/>
        <w:rPr>
          <w:rFonts w:ascii="Arial" w:eastAsia="Arial" w:hAnsi="Arial" w:cs="Arial"/>
          <w:sz w:val="30"/>
          <w:szCs w:val="30"/>
        </w:rPr>
      </w:pPr>
    </w:p>
    <w:p w14:paraId="5A00BB25" w14:textId="77777777" w:rsidR="00624C4F" w:rsidRDefault="00872F34">
      <w:pPr>
        <w:numPr>
          <w:ilvl w:val="0"/>
          <w:numId w:val="2"/>
        </w:numPr>
        <w:tabs>
          <w:tab w:val="left" w:pos="300"/>
        </w:tabs>
        <w:spacing w:line="358" w:lineRule="auto"/>
        <w:ind w:left="300" w:hanging="296"/>
        <w:jc w:val="both"/>
        <w:rPr>
          <w:rFonts w:ascii="Arial" w:eastAsia="Arial" w:hAnsi="Arial" w:cs="Arial"/>
          <w:sz w:val="29"/>
          <w:szCs w:val="29"/>
        </w:rPr>
      </w:pPr>
      <w:r>
        <w:rPr>
          <w:rFonts w:ascii="Arial" w:eastAsia="Arial" w:hAnsi="Arial" w:cs="Arial"/>
          <w:sz w:val="29"/>
          <w:szCs w:val="29"/>
        </w:rPr>
        <w:t>Have a realistic, but manageable budget. To keep costs in check, and to realize a truly collaborative design, the work should involve educators, students, community support and volunteers.</w:t>
      </w:r>
    </w:p>
    <w:p w14:paraId="69186CA1" w14:textId="77777777" w:rsidR="00624C4F" w:rsidRDefault="00624C4F">
      <w:pPr>
        <w:spacing w:line="152" w:lineRule="exact"/>
        <w:rPr>
          <w:sz w:val="20"/>
          <w:szCs w:val="20"/>
        </w:rPr>
      </w:pPr>
    </w:p>
    <w:p w14:paraId="690C55CC" w14:textId="77777777" w:rsidR="00624C4F" w:rsidRDefault="00872F34">
      <w:pPr>
        <w:spacing w:line="327" w:lineRule="auto"/>
        <w:ind w:left="420" w:right="260" w:hanging="145"/>
        <w:rPr>
          <w:sz w:val="20"/>
          <w:szCs w:val="20"/>
        </w:rPr>
      </w:pPr>
      <w:r>
        <w:rPr>
          <w:rFonts w:ascii="Arial" w:eastAsia="Arial" w:hAnsi="Arial" w:cs="Arial"/>
          <w:b/>
          <w:bCs/>
          <w:sz w:val="29"/>
          <w:szCs w:val="29"/>
          <w:u w:val="single"/>
        </w:rPr>
        <w:t>Based on the advice given, here are the key takeaways from the three part video series and the design experts’ advice:</w:t>
      </w:r>
    </w:p>
    <w:p w14:paraId="19444FE0" w14:textId="77777777" w:rsidR="00624C4F" w:rsidRDefault="00624C4F">
      <w:pPr>
        <w:spacing w:line="137" w:lineRule="exact"/>
        <w:rPr>
          <w:sz w:val="20"/>
          <w:szCs w:val="20"/>
        </w:rPr>
      </w:pPr>
    </w:p>
    <w:p w14:paraId="6CB8F2E7" w14:textId="77777777" w:rsidR="00624C4F" w:rsidRDefault="00376FA2">
      <w:pPr>
        <w:ind w:left="900"/>
        <w:rPr>
          <w:rFonts w:ascii="Arial" w:eastAsia="Arial" w:hAnsi="Arial" w:cs="Arial"/>
          <w:b/>
          <w:bCs/>
          <w:color w:val="D90B00"/>
          <w:sz w:val="48"/>
          <w:szCs w:val="48"/>
          <w:u w:val="single"/>
        </w:rPr>
      </w:pPr>
      <w:hyperlink r:id="rId35">
        <w:r w:rsidR="00872F34">
          <w:rPr>
            <w:rFonts w:ascii="Arial" w:eastAsia="Arial" w:hAnsi="Arial" w:cs="Arial"/>
            <w:b/>
            <w:bCs/>
            <w:color w:val="D90B00"/>
            <w:sz w:val="48"/>
            <w:szCs w:val="48"/>
            <w:u w:val="single"/>
          </w:rPr>
          <w:t>Planning Portion of the Design:</w:t>
        </w:r>
      </w:hyperlink>
    </w:p>
    <w:p w14:paraId="0E4B8068" w14:textId="77777777" w:rsidR="00624C4F" w:rsidRDefault="00624C4F">
      <w:pPr>
        <w:spacing w:line="200" w:lineRule="exact"/>
        <w:rPr>
          <w:sz w:val="20"/>
          <w:szCs w:val="20"/>
        </w:rPr>
      </w:pPr>
    </w:p>
    <w:p w14:paraId="0189CC42" w14:textId="77777777" w:rsidR="00624C4F" w:rsidRDefault="00624C4F">
      <w:pPr>
        <w:spacing w:line="340" w:lineRule="exact"/>
        <w:rPr>
          <w:sz w:val="20"/>
          <w:szCs w:val="20"/>
        </w:rPr>
      </w:pPr>
    </w:p>
    <w:p w14:paraId="1E6DB57A" w14:textId="77777777" w:rsidR="00624C4F" w:rsidRDefault="00872F34">
      <w:pPr>
        <w:numPr>
          <w:ilvl w:val="0"/>
          <w:numId w:val="3"/>
        </w:numPr>
        <w:tabs>
          <w:tab w:val="left" w:pos="300"/>
        </w:tabs>
        <w:spacing w:line="325" w:lineRule="auto"/>
        <w:ind w:left="300" w:hanging="296"/>
        <w:jc w:val="both"/>
        <w:rPr>
          <w:rFonts w:ascii="Arial" w:eastAsia="Arial" w:hAnsi="Arial" w:cs="Arial"/>
          <w:sz w:val="30"/>
          <w:szCs w:val="30"/>
        </w:rPr>
      </w:pPr>
      <w:r>
        <w:rPr>
          <w:rFonts w:ascii="Arial" w:eastAsia="Arial" w:hAnsi="Arial" w:cs="Arial"/>
          <w:sz w:val="30"/>
          <w:szCs w:val="30"/>
        </w:rPr>
        <w:t>Consider the educators’ needs and preferences when creating a teaching zone.</w:t>
      </w:r>
    </w:p>
    <w:p w14:paraId="71D7D752" w14:textId="77777777" w:rsidR="00624C4F" w:rsidRDefault="00624C4F">
      <w:pPr>
        <w:spacing w:line="1" w:lineRule="exact"/>
        <w:rPr>
          <w:rFonts w:ascii="Arial" w:eastAsia="Arial" w:hAnsi="Arial" w:cs="Arial"/>
          <w:sz w:val="30"/>
          <w:szCs w:val="30"/>
        </w:rPr>
      </w:pPr>
    </w:p>
    <w:p w14:paraId="006C4D81" w14:textId="77777777" w:rsidR="00624C4F" w:rsidRDefault="00872F34">
      <w:pPr>
        <w:numPr>
          <w:ilvl w:val="0"/>
          <w:numId w:val="3"/>
        </w:numPr>
        <w:tabs>
          <w:tab w:val="left" w:pos="300"/>
        </w:tabs>
        <w:spacing w:line="325" w:lineRule="auto"/>
        <w:ind w:left="300" w:hanging="296"/>
        <w:jc w:val="both"/>
        <w:rPr>
          <w:rFonts w:ascii="Arial" w:eastAsia="Arial" w:hAnsi="Arial" w:cs="Arial"/>
          <w:sz w:val="30"/>
          <w:szCs w:val="30"/>
        </w:rPr>
      </w:pPr>
      <w:r>
        <w:rPr>
          <w:rFonts w:ascii="Arial" w:eastAsia="Arial" w:hAnsi="Arial" w:cs="Arial"/>
          <w:sz w:val="30"/>
          <w:szCs w:val="30"/>
        </w:rPr>
        <w:t>Consider how layout can improve classroom flow. Collaborative learning environments require adaptable rooms that are easy to move around.</w:t>
      </w:r>
    </w:p>
    <w:p w14:paraId="55E60E86" w14:textId="77777777" w:rsidR="00624C4F" w:rsidRDefault="00872F34">
      <w:pPr>
        <w:numPr>
          <w:ilvl w:val="0"/>
          <w:numId w:val="3"/>
        </w:numPr>
        <w:tabs>
          <w:tab w:val="left" w:pos="300"/>
        </w:tabs>
        <w:spacing w:line="402" w:lineRule="exact"/>
        <w:ind w:left="300" w:hanging="296"/>
        <w:jc w:val="both"/>
        <w:rPr>
          <w:rFonts w:ascii="Arial" w:eastAsia="Arial" w:hAnsi="Arial" w:cs="Arial"/>
          <w:sz w:val="30"/>
          <w:szCs w:val="30"/>
        </w:rPr>
      </w:pPr>
      <w:r>
        <w:rPr>
          <w:rFonts w:ascii="Arial" w:eastAsia="Arial" w:hAnsi="Arial" w:cs="Arial"/>
          <w:sz w:val="30"/>
          <w:szCs w:val="30"/>
        </w:rPr>
        <w:t>Thoughtfully plan di</w:t>
      </w:r>
      <w:r>
        <w:rPr>
          <w:rFonts w:ascii="Arial Unicode MS" w:eastAsia="Arial Unicode MS" w:hAnsi="Arial Unicode MS" w:cs="Arial Unicode MS"/>
          <w:sz w:val="30"/>
          <w:szCs w:val="30"/>
        </w:rPr>
        <w:t>ﬀ</w:t>
      </w:r>
      <w:r>
        <w:rPr>
          <w:rFonts w:ascii="Arial" w:eastAsia="Arial" w:hAnsi="Arial" w:cs="Arial"/>
          <w:sz w:val="30"/>
          <w:szCs w:val="30"/>
        </w:rPr>
        <w:t>erent styles of collaborative work spaces.</w:t>
      </w:r>
    </w:p>
    <w:p w14:paraId="75C82184" w14:textId="77777777" w:rsidR="00624C4F" w:rsidRDefault="00872F34">
      <w:pPr>
        <w:numPr>
          <w:ilvl w:val="0"/>
          <w:numId w:val="4"/>
        </w:numPr>
        <w:tabs>
          <w:tab w:val="left" w:pos="296"/>
        </w:tabs>
        <w:spacing w:line="325" w:lineRule="auto"/>
        <w:ind w:left="296" w:hanging="296"/>
        <w:jc w:val="both"/>
        <w:rPr>
          <w:rFonts w:ascii="Arial" w:eastAsia="Arial" w:hAnsi="Arial" w:cs="Arial"/>
          <w:sz w:val="30"/>
          <w:szCs w:val="30"/>
        </w:rPr>
      </w:pPr>
      <w:r>
        <w:rPr>
          <w:rFonts w:ascii="Arial" w:eastAsia="Arial" w:hAnsi="Arial" w:cs="Arial"/>
          <w:sz w:val="30"/>
          <w:szCs w:val="30"/>
        </w:rPr>
        <w:br w:type="column"/>
      </w:r>
      <w:r>
        <w:rPr>
          <w:rFonts w:ascii="Arial" w:eastAsia="Arial" w:hAnsi="Arial" w:cs="Arial"/>
          <w:sz w:val="30"/>
          <w:szCs w:val="30"/>
        </w:rPr>
        <w:lastRenderedPageBreak/>
        <w:t>Remember to increase space within the classroom by providing adequate storage.</w:t>
      </w:r>
    </w:p>
    <w:p w14:paraId="19BAAD68" w14:textId="77777777" w:rsidR="00624C4F" w:rsidRDefault="00624C4F">
      <w:pPr>
        <w:spacing w:line="1" w:lineRule="exact"/>
        <w:rPr>
          <w:rFonts w:ascii="Arial" w:eastAsia="Arial" w:hAnsi="Arial" w:cs="Arial"/>
          <w:sz w:val="30"/>
          <w:szCs w:val="30"/>
        </w:rPr>
      </w:pPr>
    </w:p>
    <w:p w14:paraId="299B2A5A" w14:textId="77777777" w:rsidR="00624C4F" w:rsidRDefault="00872F34">
      <w:pPr>
        <w:numPr>
          <w:ilvl w:val="0"/>
          <w:numId w:val="4"/>
        </w:numPr>
        <w:tabs>
          <w:tab w:val="left" w:pos="296"/>
        </w:tabs>
        <w:ind w:left="296" w:hanging="296"/>
        <w:jc w:val="both"/>
        <w:rPr>
          <w:rFonts w:ascii="Arial" w:eastAsia="Arial" w:hAnsi="Arial" w:cs="Arial"/>
          <w:sz w:val="30"/>
          <w:szCs w:val="30"/>
        </w:rPr>
      </w:pPr>
      <w:r>
        <w:rPr>
          <w:rFonts w:ascii="Arial" w:eastAsia="Arial" w:hAnsi="Arial" w:cs="Arial"/>
          <w:sz w:val="30"/>
          <w:szCs w:val="30"/>
        </w:rPr>
        <w:t>Classroom furnishings should be sturdy, adaptable and varied.</w:t>
      </w:r>
    </w:p>
    <w:p w14:paraId="40B481AE" w14:textId="77777777" w:rsidR="00624C4F" w:rsidRDefault="00624C4F">
      <w:pPr>
        <w:spacing w:line="200" w:lineRule="exact"/>
        <w:rPr>
          <w:sz w:val="20"/>
          <w:szCs w:val="20"/>
        </w:rPr>
      </w:pPr>
    </w:p>
    <w:p w14:paraId="67DFD8E2" w14:textId="77777777" w:rsidR="00624C4F" w:rsidRDefault="00624C4F">
      <w:pPr>
        <w:spacing w:line="333" w:lineRule="exact"/>
        <w:rPr>
          <w:sz w:val="20"/>
          <w:szCs w:val="20"/>
        </w:rPr>
      </w:pPr>
    </w:p>
    <w:p w14:paraId="11904CCB" w14:textId="77777777" w:rsidR="00624C4F" w:rsidRDefault="00376FA2">
      <w:pPr>
        <w:ind w:left="1676"/>
        <w:rPr>
          <w:rFonts w:ascii="Arial" w:eastAsia="Arial" w:hAnsi="Arial" w:cs="Arial"/>
          <w:b/>
          <w:bCs/>
          <w:color w:val="D90B00"/>
          <w:sz w:val="48"/>
          <w:szCs w:val="48"/>
          <w:u w:val="single"/>
        </w:rPr>
      </w:pPr>
      <w:hyperlink r:id="rId36">
        <w:r w:rsidR="00872F34">
          <w:rPr>
            <w:rFonts w:ascii="Arial" w:eastAsia="Arial" w:hAnsi="Arial" w:cs="Arial"/>
            <w:b/>
            <w:bCs/>
            <w:color w:val="D90B00"/>
            <w:sz w:val="48"/>
            <w:szCs w:val="48"/>
            <w:u w:val="single"/>
          </w:rPr>
          <w:t>Execution of the Design:</w:t>
        </w:r>
      </w:hyperlink>
    </w:p>
    <w:p w14:paraId="67DEB06E" w14:textId="77777777" w:rsidR="00624C4F" w:rsidRDefault="00624C4F">
      <w:pPr>
        <w:spacing w:line="200" w:lineRule="exact"/>
        <w:rPr>
          <w:sz w:val="20"/>
          <w:szCs w:val="20"/>
        </w:rPr>
      </w:pPr>
    </w:p>
    <w:p w14:paraId="65235E00" w14:textId="77777777" w:rsidR="00624C4F" w:rsidRDefault="00624C4F">
      <w:pPr>
        <w:spacing w:line="340" w:lineRule="exact"/>
        <w:rPr>
          <w:sz w:val="20"/>
          <w:szCs w:val="20"/>
        </w:rPr>
      </w:pPr>
    </w:p>
    <w:p w14:paraId="18DA1160" w14:textId="77777777" w:rsidR="00624C4F" w:rsidRDefault="00872F34">
      <w:pPr>
        <w:numPr>
          <w:ilvl w:val="0"/>
          <w:numId w:val="5"/>
        </w:numPr>
        <w:tabs>
          <w:tab w:val="left" w:pos="296"/>
        </w:tabs>
        <w:spacing w:line="325" w:lineRule="auto"/>
        <w:ind w:left="296" w:hanging="296"/>
        <w:jc w:val="both"/>
        <w:rPr>
          <w:rFonts w:ascii="Arial" w:eastAsia="Arial" w:hAnsi="Arial" w:cs="Arial"/>
          <w:color w:val="002939"/>
          <w:sz w:val="30"/>
          <w:szCs w:val="30"/>
        </w:rPr>
      </w:pPr>
      <w:r>
        <w:rPr>
          <w:rFonts w:ascii="Arial" w:eastAsia="Arial" w:hAnsi="Arial" w:cs="Arial"/>
          <w:sz w:val="30"/>
          <w:szCs w:val="30"/>
        </w:rPr>
        <w:t>Declutter &amp; Clean. Get rid of things you no longer need, and clean all surfaces.</w:t>
      </w:r>
    </w:p>
    <w:p w14:paraId="00D94E85" w14:textId="77777777" w:rsidR="00624C4F" w:rsidRDefault="00624C4F">
      <w:pPr>
        <w:spacing w:line="1" w:lineRule="exact"/>
        <w:rPr>
          <w:rFonts w:ascii="Arial" w:eastAsia="Arial" w:hAnsi="Arial" w:cs="Arial"/>
          <w:color w:val="002939"/>
          <w:sz w:val="30"/>
          <w:szCs w:val="30"/>
        </w:rPr>
      </w:pPr>
    </w:p>
    <w:p w14:paraId="2BA5F219" w14:textId="77777777" w:rsidR="00624C4F" w:rsidRDefault="00872F34">
      <w:pPr>
        <w:numPr>
          <w:ilvl w:val="0"/>
          <w:numId w:val="5"/>
        </w:numPr>
        <w:tabs>
          <w:tab w:val="left" w:pos="296"/>
        </w:tabs>
        <w:spacing w:line="443" w:lineRule="exact"/>
        <w:ind w:left="296" w:hanging="296"/>
        <w:jc w:val="both"/>
        <w:rPr>
          <w:rFonts w:ascii="Arial" w:eastAsia="Arial" w:hAnsi="Arial" w:cs="Arial"/>
          <w:color w:val="002939"/>
          <w:sz w:val="30"/>
          <w:szCs w:val="30"/>
        </w:rPr>
      </w:pPr>
      <w:r>
        <w:rPr>
          <w:rFonts w:ascii="Arial" w:eastAsia="Arial" w:hAnsi="Arial" w:cs="Arial"/>
          <w:sz w:val="30"/>
          <w:szCs w:val="30"/>
        </w:rPr>
        <w:t>Reconfigure. Consult and brainstorm di</w:t>
      </w:r>
      <w:r>
        <w:rPr>
          <w:rFonts w:ascii="Arial Unicode MS" w:eastAsia="Arial Unicode MS" w:hAnsi="Arial Unicode MS" w:cs="Arial Unicode MS"/>
          <w:sz w:val="30"/>
          <w:szCs w:val="30"/>
        </w:rPr>
        <w:t>ﬀ</w:t>
      </w:r>
      <w:r>
        <w:rPr>
          <w:rFonts w:ascii="Arial" w:eastAsia="Arial" w:hAnsi="Arial" w:cs="Arial"/>
          <w:sz w:val="30"/>
          <w:szCs w:val="30"/>
        </w:rPr>
        <w:t>erent configuration for classroom furnishings with all user groups (especially the students).</w:t>
      </w:r>
    </w:p>
    <w:p w14:paraId="18458240" w14:textId="77777777" w:rsidR="00624C4F" w:rsidRDefault="00624C4F">
      <w:pPr>
        <w:spacing w:line="75" w:lineRule="exact"/>
        <w:rPr>
          <w:rFonts w:ascii="Arial" w:eastAsia="Arial" w:hAnsi="Arial" w:cs="Arial"/>
          <w:color w:val="002939"/>
          <w:sz w:val="30"/>
          <w:szCs w:val="30"/>
        </w:rPr>
      </w:pPr>
    </w:p>
    <w:p w14:paraId="3DA29612" w14:textId="77777777" w:rsidR="00624C4F" w:rsidRDefault="00872F34">
      <w:pPr>
        <w:numPr>
          <w:ilvl w:val="0"/>
          <w:numId w:val="5"/>
        </w:numPr>
        <w:tabs>
          <w:tab w:val="left" w:pos="296"/>
        </w:tabs>
        <w:spacing w:line="325" w:lineRule="auto"/>
        <w:ind w:left="296" w:hanging="296"/>
        <w:jc w:val="both"/>
        <w:rPr>
          <w:rFonts w:ascii="Arial" w:eastAsia="Arial" w:hAnsi="Arial" w:cs="Arial"/>
          <w:color w:val="002939"/>
          <w:sz w:val="30"/>
          <w:szCs w:val="30"/>
        </w:rPr>
      </w:pPr>
      <w:r>
        <w:rPr>
          <w:rFonts w:ascii="Arial" w:eastAsia="Arial" w:hAnsi="Arial" w:cs="Arial"/>
          <w:sz w:val="30"/>
          <w:szCs w:val="30"/>
        </w:rPr>
        <w:t>Repurpose &amp; Reuse. To help minimize cost and the impact on the environment, consider how existing furniture can be refreshed, reused or repurposed.</w:t>
      </w:r>
    </w:p>
    <w:p w14:paraId="2164174E" w14:textId="77777777" w:rsidR="00624C4F" w:rsidRDefault="00624C4F">
      <w:pPr>
        <w:spacing w:line="2" w:lineRule="exact"/>
        <w:rPr>
          <w:rFonts w:ascii="Arial" w:eastAsia="Arial" w:hAnsi="Arial" w:cs="Arial"/>
          <w:color w:val="002939"/>
          <w:sz w:val="30"/>
          <w:szCs w:val="30"/>
        </w:rPr>
      </w:pPr>
    </w:p>
    <w:p w14:paraId="17DED691" w14:textId="77777777" w:rsidR="00624C4F" w:rsidRDefault="00872F34">
      <w:pPr>
        <w:numPr>
          <w:ilvl w:val="0"/>
          <w:numId w:val="5"/>
        </w:numPr>
        <w:tabs>
          <w:tab w:val="left" w:pos="296"/>
        </w:tabs>
        <w:spacing w:line="359" w:lineRule="auto"/>
        <w:ind w:left="296" w:hanging="296"/>
        <w:jc w:val="both"/>
        <w:rPr>
          <w:rFonts w:ascii="Arial" w:eastAsia="Arial" w:hAnsi="Arial" w:cs="Arial"/>
          <w:color w:val="002939"/>
          <w:sz w:val="30"/>
          <w:szCs w:val="30"/>
        </w:rPr>
      </w:pPr>
      <w:r>
        <w:rPr>
          <w:rFonts w:ascii="Arial" w:eastAsia="Arial" w:hAnsi="Arial" w:cs="Arial"/>
          <w:sz w:val="30"/>
          <w:szCs w:val="30"/>
        </w:rPr>
        <w:t>Share the Spotlight. Don’t be afraid to get the school community and volunteers involved.</w:t>
      </w:r>
    </w:p>
    <w:p w14:paraId="5ADA3A3D" w14:textId="77777777" w:rsidR="00624C4F" w:rsidRDefault="00624C4F">
      <w:pPr>
        <w:spacing w:line="314" w:lineRule="exact"/>
        <w:rPr>
          <w:sz w:val="20"/>
          <w:szCs w:val="20"/>
        </w:rPr>
      </w:pPr>
    </w:p>
    <w:p w14:paraId="00F90D88" w14:textId="77777777" w:rsidR="00624C4F" w:rsidRDefault="00376FA2">
      <w:pPr>
        <w:ind w:left="196"/>
        <w:rPr>
          <w:rFonts w:ascii="Arial" w:eastAsia="Arial" w:hAnsi="Arial" w:cs="Arial"/>
          <w:b/>
          <w:bCs/>
          <w:color w:val="D90B00"/>
          <w:sz w:val="48"/>
          <w:szCs w:val="48"/>
          <w:u w:val="single"/>
        </w:rPr>
      </w:pPr>
      <w:hyperlink r:id="rId37">
        <w:r w:rsidR="00872F34">
          <w:rPr>
            <w:rFonts w:ascii="Arial" w:eastAsia="Arial" w:hAnsi="Arial" w:cs="Arial"/>
            <w:b/>
            <w:bCs/>
            <w:color w:val="D90B00"/>
            <w:sz w:val="48"/>
            <w:szCs w:val="48"/>
            <w:u w:val="single"/>
          </w:rPr>
          <w:t>Revealing and Reveling in the Design:</w:t>
        </w:r>
      </w:hyperlink>
    </w:p>
    <w:p w14:paraId="6D88C5F0" w14:textId="77777777" w:rsidR="00624C4F" w:rsidRDefault="00624C4F">
      <w:pPr>
        <w:spacing w:line="200" w:lineRule="exact"/>
        <w:rPr>
          <w:sz w:val="20"/>
          <w:szCs w:val="20"/>
        </w:rPr>
      </w:pPr>
    </w:p>
    <w:p w14:paraId="331E767C" w14:textId="77777777" w:rsidR="00624C4F" w:rsidRDefault="00624C4F">
      <w:pPr>
        <w:spacing w:line="340" w:lineRule="exact"/>
        <w:rPr>
          <w:sz w:val="20"/>
          <w:szCs w:val="20"/>
        </w:rPr>
      </w:pPr>
    </w:p>
    <w:p w14:paraId="32B44073" w14:textId="77777777" w:rsidR="00624C4F" w:rsidRDefault="00872F34">
      <w:pPr>
        <w:numPr>
          <w:ilvl w:val="0"/>
          <w:numId w:val="6"/>
        </w:numPr>
        <w:tabs>
          <w:tab w:val="left" w:pos="296"/>
        </w:tabs>
        <w:spacing w:line="325" w:lineRule="auto"/>
        <w:ind w:left="296" w:right="80" w:hanging="296"/>
        <w:jc w:val="both"/>
        <w:rPr>
          <w:rFonts w:ascii="Arial" w:eastAsia="Arial" w:hAnsi="Arial" w:cs="Arial"/>
          <w:sz w:val="30"/>
          <w:szCs w:val="30"/>
        </w:rPr>
      </w:pPr>
      <w:r>
        <w:rPr>
          <w:rFonts w:ascii="Arial" w:eastAsia="Arial" w:hAnsi="Arial" w:cs="Arial"/>
          <w:sz w:val="30"/>
          <w:szCs w:val="30"/>
        </w:rPr>
        <w:t>Enjoy and chronicle the process as you go, and don’t be afraid to adapt plans if something better is proposed.</w:t>
      </w:r>
    </w:p>
    <w:p w14:paraId="4819479B" w14:textId="77777777" w:rsidR="00624C4F" w:rsidRDefault="00624C4F">
      <w:pPr>
        <w:spacing w:line="1" w:lineRule="exact"/>
        <w:rPr>
          <w:rFonts w:ascii="Arial" w:eastAsia="Arial" w:hAnsi="Arial" w:cs="Arial"/>
          <w:sz w:val="30"/>
          <w:szCs w:val="30"/>
        </w:rPr>
      </w:pPr>
    </w:p>
    <w:p w14:paraId="0CDCD842" w14:textId="77777777" w:rsidR="00624C4F" w:rsidRDefault="00872F34">
      <w:pPr>
        <w:numPr>
          <w:ilvl w:val="0"/>
          <w:numId w:val="6"/>
        </w:numPr>
        <w:tabs>
          <w:tab w:val="left" w:pos="296"/>
        </w:tabs>
        <w:ind w:left="296" w:hanging="296"/>
        <w:jc w:val="both"/>
        <w:rPr>
          <w:rFonts w:ascii="Arial" w:eastAsia="Arial" w:hAnsi="Arial" w:cs="Arial"/>
          <w:sz w:val="30"/>
          <w:szCs w:val="30"/>
        </w:rPr>
      </w:pPr>
      <w:r>
        <w:rPr>
          <w:rFonts w:ascii="Arial" w:eastAsia="Arial" w:hAnsi="Arial" w:cs="Arial"/>
          <w:sz w:val="30"/>
          <w:szCs w:val="30"/>
        </w:rPr>
        <w:t>Invite the community to celebrate in the results.</w:t>
      </w:r>
    </w:p>
    <w:p w14:paraId="0F611261" w14:textId="77777777" w:rsidR="00624C4F" w:rsidRDefault="00624C4F">
      <w:pPr>
        <w:spacing w:line="123" w:lineRule="exact"/>
        <w:rPr>
          <w:rFonts w:ascii="Arial" w:eastAsia="Arial" w:hAnsi="Arial" w:cs="Arial"/>
          <w:sz w:val="30"/>
          <w:szCs w:val="30"/>
        </w:rPr>
      </w:pPr>
    </w:p>
    <w:p w14:paraId="1A0AC1C5" w14:textId="77777777" w:rsidR="00624C4F" w:rsidRDefault="00872F34">
      <w:pPr>
        <w:numPr>
          <w:ilvl w:val="0"/>
          <w:numId w:val="6"/>
        </w:numPr>
        <w:tabs>
          <w:tab w:val="left" w:pos="296"/>
        </w:tabs>
        <w:spacing w:line="325" w:lineRule="auto"/>
        <w:ind w:left="296" w:right="240" w:hanging="296"/>
        <w:jc w:val="both"/>
        <w:rPr>
          <w:rFonts w:ascii="Arial" w:eastAsia="Arial" w:hAnsi="Arial" w:cs="Arial"/>
          <w:sz w:val="30"/>
          <w:szCs w:val="30"/>
        </w:rPr>
      </w:pPr>
      <w:r>
        <w:rPr>
          <w:rFonts w:ascii="Arial" w:eastAsia="Arial" w:hAnsi="Arial" w:cs="Arial"/>
          <w:sz w:val="30"/>
          <w:szCs w:val="30"/>
        </w:rPr>
        <w:t>Reflect on learning. What was learned, which skills were honed as part of the design and remake process.</w:t>
      </w:r>
    </w:p>
    <w:p w14:paraId="29B874B1" w14:textId="77777777" w:rsidR="00624C4F" w:rsidRDefault="00624C4F">
      <w:pPr>
        <w:spacing w:line="1" w:lineRule="exact"/>
        <w:rPr>
          <w:rFonts w:ascii="Arial" w:eastAsia="Arial" w:hAnsi="Arial" w:cs="Arial"/>
          <w:sz w:val="30"/>
          <w:szCs w:val="30"/>
        </w:rPr>
      </w:pPr>
    </w:p>
    <w:p w14:paraId="246160C7" w14:textId="77777777" w:rsidR="00624C4F" w:rsidRDefault="00872F34">
      <w:pPr>
        <w:numPr>
          <w:ilvl w:val="0"/>
          <w:numId w:val="6"/>
        </w:numPr>
        <w:tabs>
          <w:tab w:val="left" w:pos="296"/>
        </w:tabs>
        <w:spacing w:line="359" w:lineRule="auto"/>
        <w:ind w:left="296" w:right="160" w:hanging="296"/>
        <w:jc w:val="both"/>
        <w:rPr>
          <w:rFonts w:ascii="Arial" w:eastAsia="Arial" w:hAnsi="Arial" w:cs="Arial"/>
          <w:sz w:val="30"/>
          <w:szCs w:val="30"/>
        </w:rPr>
      </w:pPr>
      <w:r>
        <w:rPr>
          <w:rFonts w:ascii="Arial" w:eastAsia="Arial" w:hAnsi="Arial" w:cs="Arial"/>
          <w:sz w:val="30"/>
          <w:szCs w:val="30"/>
        </w:rPr>
        <w:t>Always consider ways to improve and adapt the space. Even the greatest designs can be improved upon.</w:t>
      </w:r>
    </w:p>
    <w:p w14:paraId="46CA67CB" w14:textId="77777777" w:rsidR="00624C4F" w:rsidRDefault="00624C4F">
      <w:pPr>
        <w:sectPr w:rsidR="00624C4F">
          <w:pgSz w:w="20480" w:h="15036" w:orient="landscape"/>
          <w:pgMar w:top="1115" w:right="1040" w:bottom="0" w:left="1000" w:header="0" w:footer="0" w:gutter="0"/>
          <w:cols w:num="2" w:space="720" w:equalWidth="0">
            <w:col w:w="8920" w:space="604"/>
            <w:col w:w="8916"/>
          </w:cols>
        </w:sectPr>
      </w:pPr>
    </w:p>
    <w:p w14:paraId="5DFCA4BF" w14:textId="77777777" w:rsidR="00624C4F" w:rsidRDefault="00624C4F">
      <w:pPr>
        <w:spacing w:line="200" w:lineRule="exact"/>
        <w:rPr>
          <w:sz w:val="20"/>
          <w:szCs w:val="20"/>
        </w:rPr>
      </w:pPr>
    </w:p>
    <w:p w14:paraId="40491099" w14:textId="77777777" w:rsidR="00624C4F" w:rsidRDefault="00624C4F">
      <w:pPr>
        <w:spacing w:line="200" w:lineRule="exact"/>
        <w:rPr>
          <w:sz w:val="20"/>
          <w:szCs w:val="20"/>
        </w:rPr>
      </w:pPr>
    </w:p>
    <w:p w14:paraId="4E0E95EC" w14:textId="77777777" w:rsidR="00624C4F" w:rsidRDefault="00624C4F">
      <w:pPr>
        <w:spacing w:line="396" w:lineRule="exact"/>
        <w:rPr>
          <w:sz w:val="20"/>
          <w:szCs w:val="20"/>
        </w:rPr>
      </w:pPr>
    </w:p>
    <w:p w14:paraId="209A5E7F" w14:textId="77777777" w:rsidR="00624C4F" w:rsidRDefault="00872F34">
      <w:pPr>
        <w:rPr>
          <w:sz w:val="20"/>
          <w:szCs w:val="20"/>
        </w:rPr>
      </w:pPr>
      <w:r>
        <w:rPr>
          <w:rFonts w:ascii="Palatino" w:eastAsia="Palatino" w:hAnsi="Palatino" w:cs="Palatino"/>
          <w:sz w:val="28"/>
          <w:szCs w:val="28"/>
        </w:rPr>
        <w:t>7</w:t>
      </w:r>
    </w:p>
    <w:p w14:paraId="5D27E6DB" w14:textId="77777777" w:rsidR="00624C4F" w:rsidRDefault="00624C4F">
      <w:pPr>
        <w:sectPr w:rsidR="00624C4F">
          <w:type w:val="continuous"/>
          <w:pgSz w:w="20480" w:h="15036" w:orient="landscape"/>
          <w:pgMar w:top="1115" w:right="10160" w:bottom="0" w:left="10180" w:header="0" w:footer="0" w:gutter="0"/>
          <w:cols w:space="720" w:equalWidth="0">
            <w:col w:w="140"/>
          </w:cols>
        </w:sectPr>
      </w:pPr>
    </w:p>
    <w:p w14:paraId="5ED04CA7" w14:textId="77777777" w:rsidR="00624C4F" w:rsidRDefault="00872F34">
      <w:pPr>
        <w:spacing w:line="14" w:lineRule="exact"/>
        <w:rPr>
          <w:sz w:val="20"/>
          <w:szCs w:val="20"/>
        </w:rPr>
      </w:pPr>
      <w:bookmarkStart w:id="9" w:name="page9"/>
      <w:bookmarkEnd w:id="9"/>
      <w:r>
        <w:rPr>
          <w:noProof/>
          <w:sz w:val="20"/>
          <w:szCs w:val="20"/>
          <w:lang w:val="en-US"/>
        </w:rPr>
        <w:lastRenderedPageBreak/>
        <w:drawing>
          <wp:anchor distT="0" distB="0" distL="114300" distR="114300" simplePos="0" relativeHeight="251658752" behindDoc="1" locked="0" layoutInCell="0" allowOverlap="1" wp14:anchorId="62B028FC" wp14:editId="1B212863">
            <wp:simplePos x="0" y="0"/>
            <wp:positionH relativeFrom="page">
              <wp:posOffset>377190</wp:posOffset>
            </wp:positionH>
            <wp:positionV relativeFrom="page">
              <wp:posOffset>374650</wp:posOffset>
            </wp:positionV>
            <wp:extent cx="12230100" cy="87249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clrChange>
                        <a:clrFrom>
                          <a:srgbClr val="FFFFFF"/>
                        </a:clrFrom>
                        <a:clrTo>
                          <a:srgbClr val="FFFFFF">
                            <a:alpha val="0"/>
                          </a:srgbClr>
                        </a:clrTo>
                      </a:clrChange>
                      <a:extLst/>
                    </a:blip>
                    <a:srcRect/>
                    <a:stretch>
                      <a:fillRect/>
                    </a:stretch>
                  </pic:blipFill>
                  <pic:spPr bwMode="auto">
                    <a:xfrm>
                      <a:off x="0" y="0"/>
                      <a:ext cx="12230100" cy="8724900"/>
                    </a:xfrm>
                    <a:prstGeom prst="rect">
                      <a:avLst/>
                    </a:prstGeom>
                    <a:noFill/>
                  </pic:spPr>
                </pic:pic>
              </a:graphicData>
            </a:graphic>
          </wp:anchor>
        </w:drawing>
      </w:r>
    </w:p>
    <w:p w14:paraId="78198E7D" w14:textId="77777777" w:rsidR="00624C4F" w:rsidRDefault="00872F34">
      <w:pPr>
        <w:spacing w:line="311" w:lineRule="auto"/>
        <w:ind w:left="3360" w:right="120" w:hanging="3282"/>
        <w:rPr>
          <w:sz w:val="20"/>
          <w:szCs w:val="20"/>
        </w:rPr>
      </w:pPr>
      <w:r>
        <w:rPr>
          <w:rFonts w:ascii="Arial" w:eastAsia="Arial" w:hAnsi="Arial" w:cs="Arial"/>
          <w:b/>
          <w:bCs/>
          <w:sz w:val="48"/>
          <w:szCs w:val="48"/>
        </w:rPr>
        <w:t>What does a Reimagined BC Classroom look like?</w:t>
      </w:r>
    </w:p>
    <w:p w14:paraId="077C39DD" w14:textId="77777777" w:rsidR="00624C4F" w:rsidRDefault="00624C4F">
      <w:pPr>
        <w:spacing w:line="200" w:lineRule="exact"/>
        <w:rPr>
          <w:sz w:val="20"/>
          <w:szCs w:val="20"/>
        </w:rPr>
      </w:pPr>
    </w:p>
    <w:p w14:paraId="43C48EDA" w14:textId="77777777" w:rsidR="00624C4F" w:rsidRDefault="00624C4F">
      <w:pPr>
        <w:spacing w:line="200" w:lineRule="exact"/>
        <w:rPr>
          <w:sz w:val="20"/>
          <w:szCs w:val="20"/>
        </w:rPr>
      </w:pPr>
    </w:p>
    <w:p w14:paraId="66A92A8B" w14:textId="77777777" w:rsidR="00624C4F" w:rsidRDefault="00624C4F">
      <w:pPr>
        <w:spacing w:line="200" w:lineRule="exact"/>
        <w:rPr>
          <w:sz w:val="20"/>
          <w:szCs w:val="20"/>
        </w:rPr>
      </w:pPr>
    </w:p>
    <w:p w14:paraId="02D1FF2D" w14:textId="77777777" w:rsidR="00624C4F" w:rsidRDefault="00624C4F">
      <w:pPr>
        <w:spacing w:line="200" w:lineRule="exact"/>
        <w:rPr>
          <w:sz w:val="20"/>
          <w:szCs w:val="20"/>
        </w:rPr>
      </w:pPr>
    </w:p>
    <w:p w14:paraId="4D370B4F" w14:textId="77777777" w:rsidR="00624C4F" w:rsidRDefault="00624C4F">
      <w:pPr>
        <w:spacing w:line="200" w:lineRule="exact"/>
        <w:rPr>
          <w:sz w:val="20"/>
          <w:szCs w:val="20"/>
        </w:rPr>
      </w:pPr>
    </w:p>
    <w:p w14:paraId="53B9A4C0" w14:textId="77777777" w:rsidR="00624C4F" w:rsidRDefault="00624C4F">
      <w:pPr>
        <w:spacing w:line="200" w:lineRule="exact"/>
        <w:rPr>
          <w:sz w:val="20"/>
          <w:szCs w:val="20"/>
        </w:rPr>
      </w:pPr>
    </w:p>
    <w:p w14:paraId="13F23C6F" w14:textId="77777777" w:rsidR="00624C4F" w:rsidRDefault="00624C4F">
      <w:pPr>
        <w:spacing w:line="200" w:lineRule="exact"/>
        <w:rPr>
          <w:sz w:val="20"/>
          <w:szCs w:val="20"/>
        </w:rPr>
      </w:pPr>
    </w:p>
    <w:p w14:paraId="4F052A44" w14:textId="77777777" w:rsidR="00624C4F" w:rsidRDefault="00624C4F">
      <w:pPr>
        <w:spacing w:line="200" w:lineRule="exact"/>
        <w:rPr>
          <w:sz w:val="20"/>
          <w:szCs w:val="20"/>
        </w:rPr>
      </w:pPr>
    </w:p>
    <w:p w14:paraId="14335889" w14:textId="77777777" w:rsidR="00624C4F" w:rsidRDefault="00624C4F">
      <w:pPr>
        <w:spacing w:line="200" w:lineRule="exact"/>
        <w:rPr>
          <w:sz w:val="20"/>
          <w:szCs w:val="20"/>
        </w:rPr>
      </w:pPr>
    </w:p>
    <w:p w14:paraId="10D82D7B" w14:textId="77777777" w:rsidR="00624C4F" w:rsidRDefault="00624C4F">
      <w:pPr>
        <w:spacing w:line="200" w:lineRule="exact"/>
        <w:rPr>
          <w:sz w:val="20"/>
          <w:szCs w:val="20"/>
        </w:rPr>
      </w:pPr>
    </w:p>
    <w:p w14:paraId="50557384" w14:textId="77777777" w:rsidR="00624C4F" w:rsidRDefault="00624C4F">
      <w:pPr>
        <w:spacing w:line="200" w:lineRule="exact"/>
        <w:rPr>
          <w:sz w:val="20"/>
          <w:szCs w:val="20"/>
        </w:rPr>
      </w:pPr>
    </w:p>
    <w:p w14:paraId="793D72C1" w14:textId="77777777" w:rsidR="00624C4F" w:rsidRDefault="00624C4F">
      <w:pPr>
        <w:spacing w:line="200" w:lineRule="exact"/>
        <w:rPr>
          <w:sz w:val="20"/>
          <w:szCs w:val="20"/>
        </w:rPr>
      </w:pPr>
    </w:p>
    <w:p w14:paraId="45685438" w14:textId="77777777" w:rsidR="00624C4F" w:rsidRDefault="00624C4F">
      <w:pPr>
        <w:spacing w:line="200" w:lineRule="exact"/>
        <w:rPr>
          <w:sz w:val="20"/>
          <w:szCs w:val="20"/>
        </w:rPr>
      </w:pPr>
    </w:p>
    <w:p w14:paraId="4E73B6CB" w14:textId="77777777" w:rsidR="00624C4F" w:rsidRDefault="00624C4F">
      <w:pPr>
        <w:spacing w:line="200" w:lineRule="exact"/>
        <w:rPr>
          <w:sz w:val="20"/>
          <w:szCs w:val="20"/>
        </w:rPr>
      </w:pPr>
    </w:p>
    <w:p w14:paraId="48386A67" w14:textId="77777777" w:rsidR="00624C4F" w:rsidRDefault="00624C4F">
      <w:pPr>
        <w:spacing w:line="200" w:lineRule="exact"/>
        <w:rPr>
          <w:sz w:val="20"/>
          <w:szCs w:val="20"/>
        </w:rPr>
      </w:pPr>
    </w:p>
    <w:p w14:paraId="3756D765" w14:textId="77777777" w:rsidR="00624C4F" w:rsidRDefault="00624C4F">
      <w:pPr>
        <w:spacing w:line="200" w:lineRule="exact"/>
        <w:rPr>
          <w:sz w:val="20"/>
          <w:szCs w:val="20"/>
        </w:rPr>
      </w:pPr>
    </w:p>
    <w:p w14:paraId="19921FB3" w14:textId="77777777" w:rsidR="00624C4F" w:rsidRDefault="00624C4F">
      <w:pPr>
        <w:spacing w:line="200" w:lineRule="exact"/>
        <w:rPr>
          <w:sz w:val="20"/>
          <w:szCs w:val="20"/>
        </w:rPr>
      </w:pPr>
    </w:p>
    <w:p w14:paraId="15D6DFFC" w14:textId="77777777" w:rsidR="00624C4F" w:rsidRDefault="00624C4F">
      <w:pPr>
        <w:spacing w:line="200" w:lineRule="exact"/>
        <w:rPr>
          <w:sz w:val="20"/>
          <w:szCs w:val="20"/>
        </w:rPr>
      </w:pPr>
    </w:p>
    <w:p w14:paraId="6F5B84BC" w14:textId="77777777" w:rsidR="00624C4F" w:rsidRDefault="00624C4F">
      <w:pPr>
        <w:spacing w:line="232" w:lineRule="exact"/>
        <w:rPr>
          <w:sz w:val="20"/>
          <w:szCs w:val="20"/>
        </w:rPr>
      </w:pPr>
    </w:p>
    <w:p w14:paraId="2500175C" w14:textId="77777777" w:rsidR="00624C4F" w:rsidRDefault="00872F34">
      <w:pPr>
        <w:jc w:val="right"/>
        <w:rPr>
          <w:sz w:val="20"/>
          <w:szCs w:val="20"/>
        </w:rPr>
      </w:pPr>
      <w:r>
        <w:rPr>
          <w:rFonts w:ascii="Arial" w:eastAsia="Arial" w:hAnsi="Arial" w:cs="Arial"/>
          <w:color w:val="FFFFFF"/>
          <w:sz w:val="20"/>
          <w:szCs w:val="20"/>
        </w:rPr>
        <w:t>Image Cour-</w:t>
      </w:r>
    </w:p>
    <w:p w14:paraId="0F8CF007" w14:textId="77777777" w:rsidR="00624C4F" w:rsidRDefault="00624C4F">
      <w:pPr>
        <w:spacing w:line="370" w:lineRule="exact"/>
        <w:rPr>
          <w:sz w:val="20"/>
          <w:szCs w:val="20"/>
        </w:rPr>
      </w:pPr>
    </w:p>
    <w:p w14:paraId="2CE0FA96" w14:textId="77777777" w:rsidR="00624C4F" w:rsidRDefault="00872F34">
      <w:pPr>
        <w:ind w:left="4440"/>
        <w:rPr>
          <w:sz w:val="20"/>
          <w:szCs w:val="20"/>
        </w:rPr>
      </w:pPr>
      <w:r>
        <w:rPr>
          <w:rFonts w:ascii="Arial" w:eastAsia="Arial" w:hAnsi="Arial" w:cs="Arial"/>
          <w:color w:val="FFFFFF"/>
          <w:sz w:val="20"/>
          <w:szCs w:val="20"/>
        </w:rPr>
        <w:t>Image Courtesy of Alison Galloway</w:t>
      </w:r>
    </w:p>
    <w:p w14:paraId="4DFA0F41" w14:textId="77777777" w:rsidR="00624C4F" w:rsidRDefault="00624C4F">
      <w:pPr>
        <w:spacing w:line="200" w:lineRule="exact"/>
        <w:rPr>
          <w:sz w:val="20"/>
          <w:szCs w:val="20"/>
        </w:rPr>
      </w:pPr>
    </w:p>
    <w:p w14:paraId="0D280463" w14:textId="77777777" w:rsidR="00624C4F" w:rsidRDefault="00624C4F">
      <w:pPr>
        <w:spacing w:line="298" w:lineRule="exact"/>
        <w:rPr>
          <w:sz w:val="20"/>
          <w:szCs w:val="20"/>
        </w:rPr>
      </w:pPr>
    </w:p>
    <w:p w14:paraId="533D0049" w14:textId="77777777" w:rsidR="00624C4F" w:rsidRDefault="00872F34">
      <w:pPr>
        <w:spacing w:line="395" w:lineRule="exact"/>
        <w:ind w:right="40"/>
        <w:jc w:val="both"/>
        <w:rPr>
          <w:rFonts w:ascii="Arial" w:eastAsia="Arial" w:hAnsi="Arial" w:cs="Arial"/>
          <w:sz w:val="29"/>
          <w:szCs w:val="29"/>
        </w:rPr>
      </w:pPr>
      <w:r>
        <w:rPr>
          <w:rFonts w:ascii="Arial" w:eastAsia="Arial" w:hAnsi="Arial" w:cs="Arial"/>
          <w:sz w:val="29"/>
          <w:szCs w:val="29"/>
        </w:rPr>
        <w:t xml:space="preserve">The classroom of BC Educator </w:t>
      </w:r>
      <w:hyperlink r:id="rId39">
        <w:r>
          <w:rPr>
            <w:rFonts w:ascii="Arial" w:eastAsia="Arial" w:hAnsi="Arial" w:cs="Arial"/>
            <w:color w:val="D90B00"/>
            <w:sz w:val="29"/>
            <w:szCs w:val="29"/>
            <w:u w:val="single"/>
          </w:rPr>
          <w:t>Alison Galloway</w:t>
        </w:r>
        <w:r>
          <w:rPr>
            <w:rFonts w:ascii="Arial" w:eastAsia="Arial" w:hAnsi="Arial" w:cs="Arial"/>
            <w:sz w:val="29"/>
            <w:szCs w:val="29"/>
            <w:u w:val="single"/>
          </w:rPr>
          <w:t xml:space="preserve"> </w:t>
        </w:r>
      </w:hyperlink>
      <w:r>
        <w:rPr>
          <w:rFonts w:ascii="Arial" w:eastAsia="Arial" w:hAnsi="Arial" w:cs="Arial"/>
          <w:sz w:val="29"/>
          <w:szCs w:val="29"/>
        </w:rPr>
        <w:t>is a perfect example of how to e</w:t>
      </w:r>
      <w:r>
        <w:rPr>
          <w:rFonts w:ascii="Arial Unicode MS" w:eastAsia="Arial Unicode MS" w:hAnsi="Arial Unicode MS" w:cs="Arial Unicode MS"/>
          <w:sz w:val="29"/>
          <w:szCs w:val="29"/>
        </w:rPr>
        <w:t>ﬀ</w:t>
      </w:r>
      <w:r>
        <w:rPr>
          <w:rFonts w:ascii="Arial" w:eastAsia="Arial" w:hAnsi="Arial" w:cs="Arial"/>
          <w:sz w:val="29"/>
          <w:szCs w:val="29"/>
        </w:rPr>
        <w:t>ectively use earth tones, and not primary colours, to o</w:t>
      </w:r>
      <w:r>
        <w:rPr>
          <w:rFonts w:ascii="Arial Unicode MS" w:eastAsia="Arial Unicode MS" w:hAnsi="Arial Unicode MS" w:cs="Arial Unicode MS"/>
          <w:sz w:val="29"/>
          <w:szCs w:val="29"/>
        </w:rPr>
        <w:t>ﬀ</w:t>
      </w:r>
      <w:r>
        <w:rPr>
          <w:rFonts w:ascii="Arial" w:eastAsia="Arial" w:hAnsi="Arial" w:cs="Arial"/>
          <w:sz w:val="29"/>
          <w:szCs w:val="29"/>
        </w:rPr>
        <w:t>set her o</w:t>
      </w:r>
      <w:r>
        <w:rPr>
          <w:rFonts w:ascii="Arial Unicode MS" w:eastAsia="Arial Unicode MS" w:hAnsi="Arial Unicode MS" w:cs="Arial Unicode MS"/>
          <w:sz w:val="29"/>
          <w:szCs w:val="29"/>
        </w:rPr>
        <w:t>ﬀ</w:t>
      </w:r>
      <w:r>
        <w:rPr>
          <w:rFonts w:ascii="Arial" w:eastAsia="Arial" w:hAnsi="Arial" w:cs="Arial"/>
          <w:sz w:val="29"/>
          <w:szCs w:val="29"/>
        </w:rPr>
        <w:t>-white walls, creating an open and inviting room.</w:t>
      </w:r>
    </w:p>
    <w:p w14:paraId="6640E4CE" w14:textId="77777777" w:rsidR="00624C4F" w:rsidRDefault="00624C4F">
      <w:pPr>
        <w:spacing w:line="200" w:lineRule="exact"/>
        <w:rPr>
          <w:sz w:val="20"/>
          <w:szCs w:val="20"/>
        </w:rPr>
      </w:pPr>
    </w:p>
    <w:p w14:paraId="6296AF71" w14:textId="77777777" w:rsidR="00624C4F" w:rsidRDefault="00624C4F">
      <w:pPr>
        <w:spacing w:line="200" w:lineRule="exact"/>
        <w:rPr>
          <w:sz w:val="20"/>
          <w:szCs w:val="20"/>
        </w:rPr>
      </w:pPr>
    </w:p>
    <w:p w14:paraId="49D55E83" w14:textId="77777777" w:rsidR="00624C4F" w:rsidRDefault="00624C4F">
      <w:pPr>
        <w:spacing w:line="200" w:lineRule="exact"/>
        <w:rPr>
          <w:sz w:val="20"/>
          <w:szCs w:val="20"/>
        </w:rPr>
      </w:pPr>
    </w:p>
    <w:p w14:paraId="1997A6FA" w14:textId="77777777" w:rsidR="00624C4F" w:rsidRDefault="00624C4F">
      <w:pPr>
        <w:spacing w:line="200" w:lineRule="exact"/>
        <w:rPr>
          <w:sz w:val="20"/>
          <w:szCs w:val="20"/>
        </w:rPr>
      </w:pPr>
    </w:p>
    <w:p w14:paraId="69ED810F" w14:textId="77777777" w:rsidR="00624C4F" w:rsidRDefault="00624C4F">
      <w:pPr>
        <w:spacing w:line="200" w:lineRule="exact"/>
        <w:rPr>
          <w:sz w:val="20"/>
          <w:szCs w:val="20"/>
        </w:rPr>
      </w:pPr>
    </w:p>
    <w:p w14:paraId="577D1E26" w14:textId="77777777" w:rsidR="00624C4F" w:rsidRDefault="00624C4F">
      <w:pPr>
        <w:spacing w:line="200" w:lineRule="exact"/>
        <w:rPr>
          <w:sz w:val="20"/>
          <w:szCs w:val="20"/>
        </w:rPr>
      </w:pPr>
    </w:p>
    <w:p w14:paraId="75FA81C0" w14:textId="77777777" w:rsidR="00624C4F" w:rsidRDefault="00624C4F">
      <w:pPr>
        <w:spacing w:line="200" w:lineRule="exact"/>
        <w:rPr>
          <w:sz w:val="20"/>
          <w:szCs w:val="20"/>
        </w:rPr>
      </w:pPr>
    </w:p>
    <w:p w14:paraId="26509CCF" w14:textId="77777777" w:rsidR="00624C4F" w:rsidRDefault="00624C4F">
      <w:pPr>
        <w:spacing w:line="200" w:lineRule="exact"/>
        <w:rPr>
          <w:sz w:val="20"/>
          <w:szCs w:val="20"/>
        </w:rPr>
      </w:pPr>
    </w:p>
    <w:p w14:paraId="7D9C86FD" w14:textId="77777777" w:rsidR="00624C4F" w:rsidRDefault="00624C4F">
      <w:pPr>
        <w:spacing w:line="200" w:lineRule="exact"/>
        <w:rPr>
          <w:sz w:val="20"/>
          <w:szCs w:val="20"/>
        </w:rPr>
      </w:pPr>
    </w:p>
    <w:p w14:paraId="78F39749" w14:textId="77777777" w:rsidR="00624C4F" w:rsidRDefault="00624C4F">
      <w:pPr>
        <w:spacing w:line="200" w:lineRule="exact"/>
        <w:rPr>
          <w:sz w:val="20"/>
          <w:szCs w:val="20"/>
        </w:rPr>
      </w:pPr>
    </w:p>
    <w:p w14:paraId="33FFC3A1" w14:textId="77777777" w:rsidR="00624C4F" w:rsidRDefault="00624C4F">
      <w:pPr>
        <w:spacing w:line="200" w:lineRule="exact"/>
        <w:rPr>
          <w:sz w:val="20"/>
          <w:szCs w:val="20"/>
        </w:rPr>
      </w:pPr>
    </w:p>
    <w:p w14:paraId="7600D7EB" w14:textId="77777777" w:rsidR="00624C4F" w:rsidRDefault="00624C4F">
      <w:pPr>
        <w:spacing w:line="200" w:lineRule="exact"/>
        <w:rPr>
          <w:sz w:val="20"/>
          <w:szCs w:val="20"/>
        </w:rPr>
      </w:pPr>
    </w:p>
    <w:p w14:paraId="196849CF" w14:textId="77777777" w:rsidR="00624C4F" w:rsidRDefault="00624C4F">
      <w:pPr>
        <w:spacing w:line="200" w:lineRule="exact"/>
        <w:rPr>
          <w:sz w:val="20"/>
          <w:szCs w:val="20"/>
        </w:rPr>
      </w:pPr>
    </w:p>
    <w:p w14:paraId="50E4525B" w14:textId="77777777" w:rsidR="00624C4F" w:rsidRDefault="00624C4F">
      <w:pPr>
        <w:spacing w:line="200" w:lineRule="exact"/>
        <w:rPr>
          <w:sz w:val="20"/>
          <w:szCs w:val="20"/>
        </w:rPr>
      </w:pPr>
    </w:p>
    <w:p w14:paraId="623843D3" w14:textId="77777777" w:rsidR="00624C4F" w:rsidRDefault="00624C4F">
      <w:pPr>
        <w:spacing w:line="200" w:lineRule="exact"/>
        <w:rPr>
          <w:sz w:val="20"/>
          <w:szCs w:val="20"/>
        </w:rPr>
      </w:pPr>
    </w:p>
    <w:p w14:paraId="238EDC88" w14:textId="77777777" w:rsidR="00624C4F" w:rsidRDefault="00624C4F">
      <w:pPr>
        <w:spacing w:line="200" w:lineRule="exact"/>
        <w:rPr>
          <w:sz w:val="20"/>
          <w:szCs w:val="20"/>
        </w:rPr>
      </w:pPr>
    </w:p>
    <w:p w14:paraId="3AAF0FF1" w14:textId="77777777" w:rsidR="00624C4F" w:rsidRDefault="00624C4F">
      <w:pPr>
        <w:spacing w:line="200" w:lineRule="exact"/>
        <w:rPr>
          <w:sz w:val="20"/>
          <w:szCs w:val="20"/>
        </w:rPr>
      </w:pPr>
    </w:p>
    <w:p w14:paraId="690375C7" w14:textId="77777777" w:rsidR="00624C4F" w:rsidRDefault="00624C4F">
      <w:pPr>
        <w:spacing w:line="200" w:lineRule="exact"/>
        <w:rPr>
          <w:sz w:val="20"/>
          <w:szCs w:val="20"/>
        </w:rPr>
      </w:pPr>
    </w:p>
    <w:p w14:paraId="44CA3C58" w14:textId="77777777" w:rsidR="00624C4F" w:rsidRDefault="00624C4F">
      <w:pPr>
        <w:spacing w:line="200" w:lineRule="exact"/>
        <w:rPr>
          <w:sz w:val="20"/>
          <w:szCs w:val="20"/>
        </w:rPr>
      </w:pPr>
    </w:p>
    <w:p w14:paraId="1D79C8C6" w14:textId="77777777" w:rsidR="00624C4F" w:rsidRDefault="00624C4F">
      <w:pPr>
        <w:spacing w:line="200" w:lineRule="exact"/>
        <w:rPr>
          <w:sz w:val="20"/>
          <w:szCs w:val="20"/>
        </w:rPr>
      </w:pPr>
    </w:p>
    <w:p w14:paraId="64180E5F" w14:textId="77777777" w:rsidR="00624C4F" w:rsidRDefault="00624C4F">
      <w:pPr>
        <w:spacing w:line="200" w:lineRule="exact"/>
        <w:rPr>
          <w:sz w:val="20"/>
          <w:szCs w:val="20"/>
        </w:rPr>
      </w:pPr>
    </w:p>
    <w:p w14:paraId="09EC466E" w14:textId="77777777" w:rsidR="00624C4F" w:rsidRDefault="00624C4F">
      <w:pPr>
        <w:spacing w:line="200" w:lineRule="exact"/>
        <w:rPr>
          <w:sz w:val="20"/>
          <w:szCs w:val="20"/>
        </w:rPr>
      </w:pPr>
    </w:p>
    <w:p w14:paraId="48569D5D" w14:textId="77777777" w:rsidR="00624C4F" w:rsidRDefault="00624C4F">
      <w:pPr>
        <w:spacing w:line="207" w:lineRule="exact"/>
        <w:rPr>
          <w:sz w:val="20"/>
          <w:szCs w:val="20"/>
        </w:rPr>
      </w:pPr>
    </w:p>
    <w:p w14:paraId="3DDFC37D" w14:textId="77777777" w:rsidR="00624C4F" w:rsidRDefault="00872F34">
      <w:pPr>
        <w:ind w:left="4480"/>
        <w:rPr>
          <w:sz w:val="20"/>
          <w:szCs w:val="20"/>
        </w:rPr>
      </w:pPr>
      <w:r>
        <w:rPr>
          <w:rFonts w:ascii="Arial" w:eastAsia="Arial" w:hAnsi="Arial" w:cs="Arial"/>
          <w:color w:val="FFFFFF"/>
          <w:sz w:val="20"/>
          <w:szCs w:val="20"/>
        </w:rPr>
        <w:t>Image Courtesy of Alison Galloway</w:t>
      </w:r>
    </w:p>
    <w:p w14:paraId="4C5B6FEC" w14:textId="77777777" w:rsidR="00624C4F" w:rsidRDefault="00872F34">
      <w:pPr>
        <w:spacing w:line="292" w:lineRule="auto"/>
        <w:jc w:val="both"/>
        <w:rPr>
          <w:sz w:val="20"/>
          <w:szCs w:val="20"/>
        </w:rPr>
      </w:pPr>
      <w:r>
        <w:rPr>
          <w:rFonts w:ascii="Arial" w:eastAsia="Arial" w:hAnsi="Arial" w:cs="Arial"/>
          <w:sz w:val="30"/>
          <w:szCs w:val="30"/>
        </w:rPr>
        <w:br w:type="column"/>
      </w:r>
      <w:r>
        <w:rPr>
          <w:rFonts w:ascii="Arial" w:eastAsia="Arial" w:hAnsi="Arial" w:cs="Arial"/>
          <w:sz w:val="30"/>
          <w:szCs w:val="30"/>
        </w:rPr>
        <w:lastRenderedPageBreak/>
        <w:t>Galloway’s classroom furnishings are functional and adaptable, and the help bring much needed colour, texture and variety to an otherwise neutrally coloured room.</w:t>
      </w:r>
    </w:p>
    <w:p w14:paraId="6AE17E95" w14:textId="77777777" w:rsidR="00624C4F" w:rsidRDefault="00624C4F">
      <w:pPr>
        <w:spacing w:line="200" w:lineRule="exact"/>
        <w:rPr>
          <w:sz w:val="20"/>
          <w:szCs w:val="20"/>
        </w:rPr>
      </w:pPr>
    </w:p>
    <w:p w14:paraId="67C20FC4" w14:textId="77777777" w:rsidR="00624C4F" w:rsidRDefault="00624C4F">
      <w:pPr>
        <w:spacing w:line="200" w:lineRule="exact"/>
        <w:rPr>
          <w:sz w:val="20"/>
          <w:szCs w:val="20"/>
        </w:rPr>
      </w:pPr>
    </w:p>
    <w:p w14:paraId="1AE3B2F0" w14:textId="77777777" w:rsidR="00624C4F" w:rsidRDefault="00624C4F">
      <w:pPr>
        <w:spacing w:line="200" w:lineRule="exact"/>
        <w:rPr>
          <w:sz w:val="20"/>
          <w:szCs w:val="20"/>
        </w:rPr>
      </w:pPr>
    </w:p>
    <w:p w14:paraId="2C5467C5" w14:textId="77777777" w:rsidR="00624C4F" w:rsidRDefault="00624C4F">
      <w:pPr>
        <w:spacing w:line="200" w:lineRule="exact"/>
        <w:rPr>
          <w:sz w:val="20"/>
          <w:szCs w:val="20"/>
        </w:rPr>
      </w:pPr>
    </w:p>
    <w:p w14:paraId="3D1DCE74" w14:textId="77777777" w:rsidR="00624C4F" w:rsidRDefault="00624C4F">
      <w:pPr>
        <w:spacing w:line="200" w:lineRule="exact"/>
        <w:rPr>
          <w:sz w:val="20"/>
          <w:szCs w:val="20"/>
        </w:rPr>
      </w:pPr>
    </w:p>
    <w:p w14:paraId="3B860278" w14:textId="77777777" w:rsidR="00624C4F" w:rsidRDefault="00624C4F">
      <w:pPr>
        <w:spacing w:line="200" w:lineRule="exact"/>
        <w:rPr>
          <w:sz w:val="20"/>
          <w:szCs w:val="20"/>
        </w:rPr>
      </w:pPr>
    </w:p>
    <w:p w14:paraId="1F1996A1" w14:textId="77777777" w:rsidR="00624C4F" w:rsidRDefault="00624C4F">
      <w:pPr>
        <w:spacing w:line="200" w:lineRule="exact"/>
        <w:rPr>
          <w:sz w:val="20"/>
          <w:szCs w:val="20"/>
        </w:rPr>
      </w:pPr>
    </w:p>
    <w:p w14:paraId="33B45A95" w14:textId="77777777" w:rsidR="00624C4F" w:rsidRDefault="00624C4F">
      <w:pPr>
        <w:spacing w:line="200" w:lineRule="exact"/>
        <w:rPr>
          <w:sz w:val="20"/>
          <w:szCs w:val="20"/>
        </w:rPr>
      </w:pPr>
    </w:p>
    <w:p w14:paraId="2903D388" w14:textId="77777777" w:rsidR="00624C4F" w:rsidRDefault="00624C4F">
      <w:pPr>
        <w:spacing w:line="200" w:lineRule="exact"/>
        <w:rPr>
          <w:sz w:val="20"/>
          <w:szCs w:val="20"/>
        </w:rPr>
      </w:pPr>
    </w:p>
    <w:p w14:paraId="12D6D43D" w14:textId="77777777" w:rsidR="00624C4F" w:rsidRDefault="00624C4F">
      <w:pPr>
        <w:spacing w:line="200" w:lineRule="exact"/>
        <w:rPr>
          <w:sz w:val="20"/>
          <w:szCs w:val="20"/>
        </w:rPr>
      </w:pPr>
    </w:p>
    <w:p w14:paraId="5698D4BE" w14:textId="77777777" w:rsidR="00624C4F" w:rsidRDefault="00624C4F">
      <w:pPr>
        <w:spacing w:line="200" w:lineRule="exact"/>
        <w:rPr>
          <w:sz w:val="20"/>
          <w:szCs w:val="20"/>
        </w:rPr>
      </w:pPr>
    </w:p>
    <w:p w14:paraId="402659C9" w14:textId="77777777" w:rsidR="00624C4F" w:rsidRDefault="00624C4F">
      <w:pPr>
        <w:spacing w:line="200" w:lineRule="exact"/>
        <w:rPr>
          <w:sz w:val="20"/>
          <w:szCs w:val="20"/>
        </w:rPr>
      </w:pPr>
    </w:p>
    <w:p w14:paraId="1A4F48EA" w14:textId="77777777" w:rsidR="00624C4F" w:rsidRDefault="00624C4F">
      <w:pPr>
        <w:spacing w:line="200" w:lineRule="exact"/>
        <w:rPr>
          <w:sz w:val="20"/>
          <w:szCs w:val="20"/>
        </w:rPr>
      </w:pPr>
    </w:p>
    <w:p w14:paraId="6EAD0B20" w14:textId="77777777" w:rsidR="00624C4F" w:rsidRDefault="00624C4F">
      <w:pPr>
        <w:spacing w:line="200" w:lineRule="exact"/>
        <w:rPr>
          <w:sz w:val="20"/>
          <w:szCs w:val="20"/>
        </w:rPr>
      </w:pPr>
    </w:p>
    <w:p w14:paraId="7F90CDD2" w14:textId="77777777" w:rsidR="00624C4F" w:rsidRDefault="00624C4F">
      <w:pPr>
        <w:spacing w:line="200" w:lineRule="exact"/>
        <w:rPr>
          <w:sz w:val="20"/>
          <w:szCs w:val="20"/>
        </w:rPr>
      </w:pPr>
    </w:p>
    <w:p w14:paraId="7134F396" w14:textId="77777777" w:rsidR="00624C4F" w:rsidRDefault="00624C4F">
      <w:pPr>
        <w:spacing w:line="200" w:lineRule="exact"/>
        <w:rPr>
          <w:sz w:val="20"/>
          <w:szCs w:val="20"/>
        </w:rPr>
      </w:pPr>
    </w:p>
    <w:p w14:paraId="1771BCE7" w14:textId="77777777" w:rsidR="00624C4F" w:rsidRDefault="00624C4F">
      <w:pPr>
        <w:spacing w:line="200" w:lineRule="exact"/>
        <w:rPr>
          <w:sz w:val="20"/>
          <w:szCs w:val="20"/>
        </w:rPr>
      </w:pPr>
    </w:p>
    <w:p w14:paraId="0168A3B1" w14:textId="77777777" w:rsidR="00624C4F" w:rsidRDefault="00624C4F">
      <w:pPr>
        <w:spacing w:line="200" w:lineRule="exact"/>
        <w:rPr>
          <w:sz w:val="20"/>
          <w:szCs w:val="20"/>
        </w:rPr>
      </w:pPr>
    </w:p>
    <w:p w14:paraId="265C7280" w14:textId="77777777" w:rsidR="00624C4F" w:rsidRDefault="00624C4F">
      <w:pPr>
        <w:spacing w:line="200" w:lineRule="exact"/>
        <w:rPr>
          <w:sz w:val="20"/>
          <w:szCs w:val="20"/>
        </w:rPr>
      </w:pPr>
    </w:p>
    <w:p w14:paraId="43A170FE" w14:textId="77777777" w:rsidR="00624C4F" w:rsidRDefault="00624C4F">
      <w:pPr>
        <w:spacing w:line="200" w:lineRule="exact"/>
        <w:rPr>
          <w:sz w:val="20"/>
          <w:szCs w:val="20"/>
        </w:rPr>
      </w:pPr>
    </w:p>
    <w:p w14:paraId="2378931C" w14:textId="77777777" w:rsidR="00624C4F" w:rsidRDefault="00624C4F">
      <w:pPr>
        <w:spacing w:line="200" w:lineRule="exact"/>
        <w:rPr>
          <w:sz w:val="20"/>
          <w:szCs w:val="20"/>
        </w:rPr>
      </w:pPr>
    </w:p>
    <w:p w14:paraId="63B05842" w14:textId="77777777" w:rsidR="00624C4F" w:rsidRDefault="00624C4F">
      <w:pPr>
        <w:spacing w:line="377" w:lineRule="exact"/>
        <w:rPr>
          <w:sz w:val="20"/>
          <w:szCs w:val="20"/>
        </w:rPr>
      </w:pPr>
    </w:p>
    <w:p w14:paraId="7F36D9ED" w14:textId="77777777" w:rsidR="00624C4F" w:rsidRDefault="00872F34">
      <w:pPr>
        <w:ind w:left="4340"/>
        <w:rPr>
          <w:sz w:val="20"/>
          <w:szCs w:val="20"/>
        </w:rPr>
      </w:pPr>
      <w:r>
        <w:rPr>
          <w:rFonts w:ascii="Arial" w:eastAsia="Arial" w:hAnsi="Arial" w:cs="Arial"/>
          <w:color w:val="FFFFFF"/>
          <w:sz w:val="20"/>
          <w:szCs w:val="20"/>
        </w:rPr>
        <w:t>Image Courtesy of Alison Galloway</w:t>
      </w:r>
    </w:p>
    <w:p w14:paraId="76536642" w14:textId="77777777" w:rsidR="00624C4F" w:rsidRDefault="00624C4F">
      <w:pPr>
        <w:spacing w:line="200" w:lineRule="exact"/>
        <w:rPr>
          <w:sz w:val="20"/>
          <w:szCs w:val="20"/>
        </w:rPr>
      </w:pPr>
    </w:p>
    <w:p w14:paraId="7886FA45" w14:textId="77777777" w:rsidR="00624C4F" w:rsidRDefault="00624C4F">
      <w:pPr>
        <w:spacing w:line="250" w:lineRule="exact"/>
        <w:rPr>
          <w:sz w:val="20"/>
          <w:szCs w:val="20"/>
        </w:rPr>
      </w:pPr>
    </w:p>
    <w:p w14:paraId="6D3C127D" w14:textId="77777777" w:rsidR="00624C4F" w:rsidRDefault="00872F34">
      <w:pPr>
        <w:spacing w:line="394" w:lineRule="exact"/>
        <w:jc w:val="both"/>
        <w:rPr>
          <w:sz w:val="20"/>
          <w:szCs w:val="20"/>
        </w:rPr>
      </w:pPr>
      <w:r>
        <w:rPr>
          <w:rFonts w:ascii="Arial" w:eastAsia="Arial" w:hAnsi="Arial" w:cs="Arial"/>
          <w:sz w:val="30"/>
          <w:szCs w:val="30"/>
        </w:rPr>
        <w:t>The furnishings and layout provides a number of di</w:t>
      </w:r>
      <w:r>
        <w:rPr>
          <w:rFonts w:ascii="Arial Unicode MS" w:eastAsia="Arial Unicode MS" w:hAnsi="Arial Unicode MS" w:cs="Arial Unicode MS"/>
          <w:sz w:val="30"/>
          <w:szCs w:val="30"/>
        </w:rPr>
        <w:t>ﬀ</w:t>
      </w:r>
      <w:r>
        <w:rPr>
          <w:rFonts w:ascii="Arial" w:eastAsia="Arial" w:hAnsi="Arial" w:cs="Arial"/>
          <w:sz w:val="30"/>
          <w:szCs w:val="30"/>
        </w:rPr>
        <w:t>erent learning zones, and seating options for the students to collaborate, make and create in.</w:t>
      </w:r>
    </w:p>
    <w:p w14:paraId="349E3521" w14:textId="77777777" w:rsidR="00624C4F" w:rsidRDefault="00624C4F">
      <w:pPr>
        <w:spacing w:line="200" w:lineRule="exact"/>
        <w:rPr>
          <w:sz w:val="20"/>
          <w:szCs w:val="20"/>
        </w:rPr>
      </w:pPr>
    </w:p>
    <w:p w14:paraId="3469063C" w14:textId="77777777" w:rsidR="00624C4F" w:rsidRDefault="00624C4F">
      <w:pPr>
        <w:spacing w:line="200" w:lineRule="exact"/>
        <w:rPr>
          <w:sz w:val="20"/>
          <w:szCs w:val="20"/>
        </w:rPr>
      </w:pPr>
    </w:p>
    <w:p w14:paraId="3C20FE12" w14:textId="77777777" w:rsidR="00624C4F" w:rsidRDefault="00624C4F">
      <w:pPr>
        <w:spacing w:line="200" w:lineRule="exact"/>
        <w:rPr>
          <w:sz w:val="20"/>
          <w:szCs w:val="20"/>
        </w:rPr>
      </w:pPr>
    </w:p>
    <w:p w14:paraId="58BFBCF3" w14:textId="77777777" w:rsidR="00624C4F" w:rsidRDefault="00624C4F">
      <w:pPr>
        <w:spacing w:line="200" w:lineRule="exact"/>
        <w:rPr>
          <w:sz w:val="20"/>
          <w:szCs w:val="20"/>
        </w:rPr>
      </w:pPr>
    </w:p>
    <w:p w14:paraId="4EC089E6" w14:textId="77777777" w:rsidR="00624C4F" w:rsidRDefault="00624C4F">
      <w:pPr>
        <w:spacing w:line="200" w:lineRule="exact"/>
        <w:rPr>
          <w:sz w:val="20"/>
          <w:szCs w:val="20"/>
        </w:rPr>
      </w:pPr>
    </w:p>
    <w:p w14:paraId="4B770B4E" w14:textId="77777777" w:rsidR="00624C4F" w:rsidRDefault="00624C4F">
      <w:pPr>
        <w:spacing w:line="200" w:lineRule="exact"/>
        <w:rPr>
          <w:sz w:val="20"/>
          <w:szCs w:val="20"/>
        </w:rPr>
      </w:pPr>
    </w:p>
    <w:p w14:paraId="30F98581" w14:textId="77777777" w:rsidR="00624C4F" w:rsidRDefault="00624C4F">
      <w:pPr>
        <w:spacing w:line="200" w:lineRule="exact"/>
        <w:rPr>
          <w:sz w:val="20"/>
          <w:szCs w:val="20"/>
        </w:rPr>
      </w:pPr>
    </w:p>
    <w:p w14:paraId="6F837B5B" w14:textId="77777777" w:rsidR="00624C4F" w:rsidRDefault="00624C4F">
      <w:pPr>
        <w:spacing w:line="200" w:lineRule="exact"/>
        <w:rPr>
          <w:sz w:val="20"/>
          <w:szCs w:val="20"/>
        </w:rPr>
      </w:pPr>
    </w:p>
    <w:p w14:paraId="22203591" w14:textId="77777777" w:rsidR="00624C4F" w:rsidRDefault="00624C4F">
      <w:pPr>
        <w:spacing w:line="200" w:lineRule="exact"/>
        <w:rPr>
          <w:sz w:val="20"/>
          <w:szCs w:val="20"/>
        </w:rPr>
      </w:pPr>
    </w:p>
    <w:p w14:paraId="48B3B78B" w14:textId="77777777" w:rsidR="00624C4F" w:rsidRDefault="00624C4F">
      <w:pPr>
        <w:spacing w:line="200" w:lineRule="exact"/>
        <w:rPr>
          <w:sz w:val="20"/>
          <w:szCs w:val="20"/>
        </w:rPr>
      </w:pPr>
    </w:p>
    <w:p w14:paraId="31952E5B" w14:textId="77777777" w:rsidR="00624C4F" w:rsidRDefault="00624C4F">
      <w:pPr>
        <w:spacing w:line="200" w:lineRule="exact"/>
        <w:rPr>
          <w:sz w:val="20"/>
          <w:szCs w:val="20"/>
        </w:rPr>
      </w:pPr>
    </w:p>
    <w:p w14:paraId="43203140" w14:textId="77777777" w:rsidR="00624C4F" w:rsidRDefault="00624C4F">
      <w:pPr>
        <w:spacing w:line="200" w:lineRule="exact"/>
        <w:rPr>
          <w:sz w:val="20"/>
          <w:szCs w:val="20"/>
        </w:rPr>
      </w:pPr>
    </w:p>
    <w:p w14:paraId="450E3612" w14:textId="77777777" w:rsidR="00624C4F" w:rsidRDefault="00624C4F">
      <w:pPr>
        <w:spacing w:line="200" w:lineRule="exact"/>
        <w:rPr>
          <w:sz w:val="20"/>
          <w:szCs w:val="20"/>
        </w:rPr>
      </w:pPr>
    </w:p>
    <w:p w14:paraId="4D3D37DD" w14:textId="77777777" w:rsidR="00624C4F" w:rsidRDefault="00624C4F">
      <w:pPr>
        <w:spacing w:line="200" w:lineRule="exact"/>
        <w:rPr>
          <w:sz w:val="20"/>
          <w:szCs w:val="20"/>
        </w:rPr>
      </w:pPr>
    </w:p>
    <w:p w14:paraId="409505A2" w14:textId="77777777" w:rsidR="00624C4F" w:rsidRDefault="00624C4F">
      <w:pPr>
        <w:spacing w:line="200" w:lineRule="exact"/>
        <w:rPr>
          <w:sz w:val="20"/>
          <w:szCs w:val="20"/>
        </w:rPr>
      </w:pPr>
    </w:p>
    <w:p w14:paraId="3005E45B" w14:textId="77777777" w:rsidR="00624C4F" w:rsidRDefault="00624C4F">
      <w:pPr>
        <w:spacing w:line="200" w:lineRule="exact"/>
        <w:rPr>
          <w:sz w:val="20"/>
          <w:szCs w:val="20"/>
        </w:rPr>
      </w:pPr>
    </w:p>
    <w:p w14:paraId="6D163BFD" w14:textId="77777777" w:rsidR="00624C4F" w:rsidRDefault="00624C4F">
      <w:pPr>
        <w:spacing w:line="200" w:lineRule="exact"/>
        <w:rPr>
          <w:sz w:val="20"/>
          <w:szCs w:val="20"/>
        </w:rPr>
      </w:pPr>
    </w:p>
    <w:p w14:paraId="09085D50" w14:textId="77777777" w:rsidR="00624C4F" w:rsidRDefault="00624C4F">
      <w:pPr>
        <w:spacing w:line="200" w:lineRule="exact"/>
        <w:rPr>
          <w:sz w:val="20"/>
          <w:szCs w:val="20"/>
        </w:rPr>
      </w:pPr>
    </w:p>
    <w:p w14:paraId="20F0780B" w14:textId="77777777" w:rsidR="00624C4F" w:rsidRDefault="00624C4F">
      <w:pPr>
        <w:spacing w:line="200" w:lineRule="exact"/>
        <w:rPr>
          <w:sz w:val="20"/>
          <w:szCs w:val="20"/>
        </w:rPr>
      </w:pPr>
    </w:p>
    <w:p w14:paraId="4439F764" w14:textId="77777777" w:rsidR="00624C4F" w:rsidRDefault="00624C4F">
      <w:pPr>
        <w:spacing w:line="200" w:lineRule="exact"/>
        <w:rPr>
          <w:sz w:val="20"/>
          <w:szCs w:val="20"/>
        </w:rPr>
      </w:pPr>
    </w:p>
    <w:p w14:paraId="7ED49669" w14:textId="77777777" w:rsidR="00624C4F" w:rsidRDefault="00624C4F">
      <w:pPr>
        <w:spacing w:line="200" w:lineRule="exact"/>
        <w:rPr>
          <w:sz w:val="20"/>
          <w:szCs w:val="20"/>
        </w:rPr>
      </w:pPr>
    </w:p>
    <w:p w14:paraId="3C9B273E" w14:textId="77777777" w:rsidR="00624C4F" w:rsidRDefault="00624C4F">
      <w:pPr>
        <w:spacing w:line="200" w:lineRule="exact"/>
        <w:rPr>
          <w:sz w:val="20"/>
          <w:szCs w:val="20"/>
        </w:rPr>
      </w:pPr>
    </w:p>
    <w:p w14:paraId="273D3AFC" w14:textId="77777777" w:rsidR="00624C4F" w:rsidRDefault="00624C4F">
      <w:pPr>
        <w:spacing w:line="297" w:lineRule="exact"/>
        <w:rPr>
          <w:sz w:val="20"/>
          <w:szCs w:val="20"/>
        </w:rPr>
      </w:pPr>
    </w:p>
    <w:p w14:paraId="730C97A1" w14:textId="77777777" w:rsidR="00624C4F" w:rsidRDefault="00872F34">
      <w:pPr>
        <w:ind w:left="4540"/>
        <w:rPr>
          <w:sz w:val="20"/>
          <w:szCs w:val="20"/>
        </w:rPr>
      </w:pPr>
      <w:r>
        <w:rPr>
          <w:rFonts w:ascii="Arial" w:eastAsia="Arial" w:hAnsi="Arial" w:cs="Arial"/>
          <w:color w:val="FFFFFF"/>
          <w:sz w:val="20"/>
          <w:szCs w:val="20"/>
        </w:rPr>
        <w:t>Image Courtesy of Alison Galloway</w:t>
      </w:r>
    </w:p>
    <w:p w14:paraId="452203A2" w14:textId="77777777" w:rsidR="00624C4F" w:rsidRDefault="00624C4F">
      <w:pPr>
        <w:sectPr w:rsidR="00624C4F">
          <w:pgSz w:w="20480" w:h="15036" w:orient="landscape"/>
          <w:pgMar w:top="1115" w:right="1020" w:bottom="0" w:left="1000" w:header="0" w:footer="0" w:gutter="0"/>
          <w:cols w:num="2" w:space="720" w:equalWidth="0">
            <w:col w:w="8960" w:space="560"/>
            <w:col w:w="8940"/>
          </w:cols>
        </w:sectPr>
      </w:pPr>
    </w:p>
    <w:p w14:paraId="44F23957" w14:textId="77777777" w:rsidR="00624C4F" w:rsidRDefault="00624C4F">
      <w:pPr>
        <w:spacing w:line="200" w:lineRule="exact"/>
        <w:rPr>
          <w:sz w:val="20"/>
          <w:szCs w:val="20"/>
        </w:rPr>
      </w:pPr>
    </w:p>
    <w:p w14:paraId="1B8E9021" w14:textId="77777777" w:rsidR="00624C4F" w:rsidRDefault="00624C4F">
      <w:pPr>
        <w:spacing w:line="200" w:lineRule="exact"/>
        <w:rPr>
          <w:sz w:val="20"/>
          <w:szCs w:val="20"/>
        </w:rPr>
      </w:pPr>
    </w:p>
    <w:p w14:paraId="473C0D71" w14:textId="77777777" w:rsidR="00624C4F" w:rsidRDefault="00624C4F">
      <w:pPr>
        <w:spacing w:line="230" w:lineRule="exact"/>
        <w:rPr>
          <w:sz w:val="20"/>
          <w:szCs w:val="20"/>
        </w:rPr>
      </w:pPr>
    </w:p>
    <w:p w14:paraId="65DC7E84" w14:textId="77777777" w:rsidR="00624C4F" w:rsidRDefault="00872F34">
      <w:pPr>
        <w:rPr>
          <w:sz w:val="20"/>
          <w:szCs w:val="20"/>
        </w:rPr>
      </w:pPr>
      <w:r>
        <w:rPr>
          <w:rFonts w:ascii="Palatino" w:eastAsia="Palatino" w:hAnsi="Palatino" w:cs="Palatino"/>
          <w:sz w:val="28"/>
          <w:szCs w:val="28"/>
        </w:rPr>
        <w:t>8</w:t>
      </w:r>
    </w:p>
    <w:p w14:paraId="56EE7F52" w14:textId="77777777" w:rsidR="00624C4F" w:rsidRDefault="00624C4F">
      <w:pPr>
        <w:sectPr w:rsidR="00624C4F">
          <w:type w:val="continuous"/>
          <w:pgSz w:w="20480" w:h="15036" w:orient="landscape"/>
          <w:pgMar w:top="1115" w:right="10160" w:bottom="0" w:left="10180" w:header="0" w:footer="0" w:gutter="0"/>
          <w:cols w:space="720" w:equalWidth="0">
            <w:col w:w="140"/>
          </w:cols>
        </w:sectPr>
      </w:pPr>
    </w:p>
    <w:p w14:paraId="16973FD0" w14:textId="77777777" w:rsidR="00624C4F" w:rsidRDefault="00872F34">
      <w:pPr>
        <w:rPr>
          <w:sz w:val="20"/>
          <w:szCs w:val="20"/>
        </w:rPr>
      </w:pPr>
      <w:bookmarkStart w:id="10" w:name="page10"/>
      <w:bookmarkEnd w:id="10"/>
      <w:r>
        <w:rPr>
          <w:rFonts w:ascii="Arial" w:eastAsia="Arial" w:hAnsi="Arial" w:cs="Arial"/>
          <w:noProof/>
          <w:color w:val="66B132"/>
          <w:sz w:val="28"/>
          <w:szCs w:val="28"/>
          <w:lang w:val="en-US"/>
        </w:rPr>
        <w:lastRenderedPageBreak/>
        <w:drawing>
          <wp:anchor distT="0" distB="0" distL="114300" distR="114300" simplePos="0" relativeHeight="251659776" behindDoc="1" locked="0" layoutInCell="0" allowOverlap="1" wp14:anchorId="62171376" wp14:editId="2A528A3C">
            <wp:simplePos x="0" y="0"/>
            <wp:positionH relativeFrom="page">
              <wp:posOffset>377190</wp:posOffset>
            </wp:positionH>
            <wp:positionV relativeFrom="page">
              <wp:posOffset>374650</wp:posOffset>
            </wp:positionV>
            <wp:extent cx="12230100" cy="87249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clrChange>
                        <a:clrFrom>
                          <a:srgbClr val="FFFFFF"/>
                        </a:clrFrom>
                        <a:clrTo>
                          <a:srgbClr val="FFFFFF">
                            <a:alpha val="0"/>
                          </a:srgbClr>
                        </a:clrTo>
                      </a:clrChange>
                      <a:extLst/>
                    </a:blip>
                    <a:srcRect/>
                    <a:stretch>
                      <a:fillRect/>
                    </a:stretch>
                  </pic:blipFill>
                  <pic:spPr bwMode="auto">
                    <a:xfrm>
                      <a:off x="0" y="0"/>
                      <a:ext cx="12230100" cy="8724900"/>
                    </a:xfrm>
                    <a:prstGeom prst="rect">
                      <a:avLst/>
                    </a:prstGeom>
                    <a:noFill/>
                  </pic:spPr>
                </pic:pic>
              </a:graphicData>
            </a:graphic>
          </wp:anchor>
        </w:drawing>
      </w:r>
      <w:r>
        <w:rPr>
          <w:rFonts w:ascii="Arial" w:eastAsia="Arial" w:hAnsi="Arial" w:cs="Arial"/>
          <w:color w:val="66B132"/>
          <w:sz w:val="28"/>
          <w:szCs w:val="28"/>
        </w:rPr>
        <w:t>SECTION 2 - RETHINKING CLASSROOM APPROACHES</w:t>
      </w:r>
    </w:p>
    <w:p w14:paraId="4377CBEE" w14:textId="77777777" w:rsidR="00624C4F" w:rsidRDefault="00624C4F">
      <w:pPr>
        <w:sectPr w:rsidR="00624C4F">
          <w:pgSz w:w="20480" w:h="15036" w:orient="landscape"/>
          <w:pgMar w:top="839" w:right="11560" w:bottom="0" w:left="960" w:header="0" w:footer="0" w:gutter="0"/>
          <w:cols w:space="720" w:equalWidth="0">
            <w:col w:w="7960"/>
          </w:cols>
        </w:sectPr>
      </w:pPr>
    </w:p>
    <w:p w14:paraId="65D73A3B" w14:textId="77777777" w:rsidR="00624C4F" w:rsidRDefault="00624C4F">
      <w:pPr>
        <w:spacing w:line="200" w:lineRule="exact"/>
        <w:rPr>
          <w:sz w:val="20"/>
          <w:szCs w:val="20"/>
        </w:rPr>
      </w:pPr>
    </w:p>
    <w:p w14:paraId="0CE1E24C" w14:textId="77777777" w:rsidR="00624C4F" w:rsidRDefault="00624C4F">
      <w:pPr>
        <w:spacing w:line="238" w:lineRule="exact"/>
        <w:rPr>
          <w:sz w:val="20"/>
          <w:szCs w:val="20"/>
        </w:rPr>
      </w:pPr>
    </w:p>
    <w:p w14:paraId="50B3308F" w14:textId="77777777" w:rsidR="00624C4F" w:rsidRDefault="00872F34">
      <w:pPr>
        <w:rPr>
          <w:sz w:val="20"/>
          <w:szCs w:val="20"/>
        </w:rPr>
      </w:pPr>
      <w:r>
        <w:rPr>
          <w:rFonts w:ascii="Arial" w:eastAsia="Arial" w:hAnsi="Arial" w:cs="Arial"/>
          <w:b/>
          <w:bCs/>
          <w:sz w:val="100"/>
          <w:szCs w:val="100"/>
        </w:rPr>
        <w:t>Rethinking Classroom Approaches</w:t>
      </w:r>
    </w:p>
    <w:p w14:paraId="055ACB93" w14:textId="77777777" w:rsidR="00624C4F" w:rsidRDefault="00624C4F">
      <w:pPr>
        <w:sectPr w:rsidR="00624C4F">
          <w:type w:val="continuous"/>
          <w:pgSz w:w="20480" w:h="15036" w:orient="landscape"/>
          <w:pgMar w:top="839" w:right="1900" w:bottom="0" w:left="1860" w:header="0" w:footer="0" w:gutter="0"/>
          <w:cols w:space="720" w:equalWidth="0">
            <w:col w:w="16720"/>
          </w:cols>
        </w:sectPr>
      </w:pPr>
    </w:p>
    <w:p w14:paraId="07406FEB" w14:textId="77777777" w:rsidR="00624C4F" w:rsidRDefault="00624C4F">
      <w:pPr>
        <w:spacing w:line="380" w:lineRule="exact"/>
        <w:rPr>
          <w:sz w:val="20"/>
          <w:szCs w:val="20"/>
        </w:rPr>
      </w:pPr>
    </w:p>
    <w:p w14:paraId="4E122F9C" w14:textId="77777777" w:rsidR="00624C4F" w:rsidRDefault="00872F34">
      <w:pPr>
        <w:ind w:left="260"/>
        <w:rPr>
          <w:sz w:val="20"/>
          <w:szCs w:val="20"/>
        </w:rPr>
      </w:pPr>
      <w:r>
        <w:rPr>
          <w:rFonts w:ascii="Arial" w:eastAsia="Arial" w:hAnsi="Arial" w:cs="Arial"/>
          <w:b/>
          <w:bCs/>
          <w:color w:val="1A1A1A"/>
          <w:sz w:val="48"/>
          <w:szCs w:val="48"/>
        </w:rPr>
        <w:t>Putting the Focus</w:t>
      </w:r>
    </w:p>
    <w:p w14:paraId="2AB95814" w14:textId="77777777" w:rsidR="00624C4F" w:rsidRDefault="00624C4F">
      <w:pPr>
        <w:spacing w:line="79" w:lineRule="exact"/>
        <w:rPr>
          <w:sz w:val="20"/>
          <w:szCs w:val="20"/>
        </w:rPr>
      </w:pPr>
    </w:p>
    <w:p w14:paraId="2374BA07" w14:textId="77777777" w:rsidR="00624C4F" w:rsidRDefault="00872F34">
      <w:pPr>
        <w:ind w:left="620"/>
        <w:rPr>
          <w:sz w:val="20"/>
          <w:szCs w:val="20"/>
        </w:rPr>
      </w:pPr>
      <w:r>
        <w:rPr>
          <w:rFonts w:ascii="Arial" w:eastAsia="Arial" w:hAnsi="Arial" w:cs="Arial"/>
          <w:b/>
          <w:bCs/>
          <w:color w:val="1A1A1A"/>
          <w:sz w:val="48"/>
          <w:szCs w:val="48"/>
        </w:rPr>
        <w:t>on the Learner</w:t>
      </w:r>
    </w:p>
    <w:p w14:paraId="50117250" w14:textId="77777777" w:rsidR="00624C4F" w:rsidRDefault="00624C4F">
      <w:pPr>
        <w:spacing w:line="303" w:lineRule="exact"/>
        <w:rPr>
          <w:sz w:val="20"/>
          <w:szCs w:val="20"/>
        </w:rPr>
      </w:pPr>
    </w:p>
    <w:p w14:paraId="485B43C0" w14:textId="77777777" w:rsidR="00624C4F" w:rsidRDefault="00872F34">
      <w:pPr>
        <w:numPr>
          <w:ilvl w:val="0"/>
          <w:numId w:val="7"/>
        </w:numPr>
        <w:tabs>
          <w:tab w:val="left" w:pos="300"/>
        </w:tabs>
        <w:spacing w:line="237" w:lineRule="auto"/>
        <w:ind w:left="300" w:right="280" w:hanging="300"/>
        <w:rPr>
          <w:rFonts w:ascii="Arial" w:eastAsia="Arial" w:hAnsi="Arial" w:cs="Arial"/>
          <w:color w:val="558E28"/>
          <w:sz w:val="30"/>
          <w:szCs w:val="30"/>
        </w:rPr>
      </w:pPr>
      <w:r>
        <w:rPr>
          <w:rFonts w:ascii="Arial" w:eastAsia="Arial" w:hAnsi="Arial" w:cs="Arial"/>
          <w:color w:val="558E28"/>
          <w:sz w:val="30"/>
          <w:szCs w:val="30"/>
        </w:rPr>
        <w:t>Requires students to be active learners, and take more responsibility for their education.</w:t>
      </w:r>
    </w:p>
    <w:p w14:paraId="7042EAAC" w14:textId="77777777" w:rsidR="00624C4F" w:rsidRDefault="00624C4F">
      <w:pPr>
        <w:spacing w:line="73" w:lineRule="exact"/>
        <w:rPr>
          <w:rFonts w:ascii="Arial" w:eastAsia="Arial" w:hAnsi="Arial" w:cs="Arial"/>
          <w:color w:val="558E28"/>
          <w:sz w:val="30"/>
          <w:szCs w:val="30"/>
        </w:rPr>
      </w:pPr>
    </w:p>
    <w:p w14:paraId="5231C517" w14:textId="77777777" w:rsidR="00624C4F" w:rsidRDefault="00872F34">
      <w:pPr>
        <w:numPr>
          <w:ilvl w:val="0"/>
          <w:numId w:val="7"/>
        </w:numPr>
        <w:tabs>
          <w:tab w:val="left" w:pos="300"/>
        </w:tabs>
        <w:spacing w:line="233" w:lineRule="auto"/>
        <w:ind w:left="300" w:right="440" w:hanging="300"/>
        <w:rPr>
          <w:rFonts w:ascii="Arial" w:eastAsia="Arial" w:hAnsi="Arial" w:cs="Arial"/>
          <w:color w:val="558E28"/>
          <w:sz w:val="30"/>
          <w:szCs w:val="30"/>
        </w:rPr>
      </w:pPr>
      <w:r>
        <w:rPr>
          <w:rFonts w:ascii="Arial" w:eastAsia="Arial" w:hAnsi="Arial" w:cs="Arial"/>
          <w:color w:val="558E28"/>
          <w:sz w:val="30"/>
          <w:szCs w:val="30"/>
        </w:rPr>
        <w:t>Requires teachers to be comfortable in turning the wheel over to the student to drive their learning. Become more of a facilitator, mentor and advisor.</w:t>
      </w:r>
    </w:p>
    <w:p w14:paraId="5A62DFE4" w14:textId="77777777" w:rsidR="00624C4F" w:rsidRDefault="00624C4F">
      <w:pPr>
        <w:spacing w:line="74" w:lineRule="exact"/>
        <w:rPr>
          <w:rFonts w:ascii="Arial" w:eastAsia="Arial" w:hAnsi="Arial" w:cs="Arial"/>
          <w:color w:val="558E28"/>
          <w:sz w:val="30"/>
          <w:szCs w:val="30"/>
        </w:rPr>
      </w:pPr>
    </w:p>
    <w:p w14:paraId="1E34142F" w14:textId="77777777" w:rsidR="00624C4F" w:rsidRDefault="00872F34">
      <w:pPr>
        <w:numPr>
          <w:ilvl w:val="0"/>
          <w:numId w:val="7"/>
        </w:numPr>
        <w:tabs>
          <w:tab w:val="left" w:pos="300"/>
        </w:tabs>
        <w:spacing w:line="242" w:lineRule="auto"/>
        <w:ind w:left="300" w:right="160" w:hanging="300"/>
        <w:rPr>
          <w:rFonts w:ascii="Arial" w:eastAsia="Arial" w:hAnsi="Arial" w:cs="Arial"/>
          <w:color w:val="558E28"/>
          <w:sz w:val="30"/>
          <w:szCs w:val="30"/>
        </w:rPr>
      </w:pPr>
      <w:r>
        <w:rPr>
          <w:rFonts w:ascii="Arial" w:eastAsia="Arial" w:hAnsi="Arial" w:cs="Arial"/>
          <w:color w:val="558E28"/>
          <w:sz w:val="30"/>
          <w:szCs w:val="30"/>
        </w:rPr>
        <w:t>Important to learn about students’ prior knowledge, and correct any misconceptions.</w:t>
      </w:r>
    </w:p>
    <w:p w14:paraId="4EF70732" w14:textId="77777777" w:rsidR="00624C4F" w:rsidRDefault="00624C4F">
      <w:pPr>
        <w:spacing w:line="68" w:lineRule="exact"/>
        <w:rPr>
          <w:rFonts w:ascii="Arial" w:eastAsia="Arial" w:hAnsi="Arial" w:cs="Arial"/>
          <w:color w:val="558E28"/>
          <w:sz w:val="30"/>
          <w:szCs w:val="30"/>
        </w:rPr>
      </w:pPr>
    </w:p>
    <w:p w14:paraId="75DBE4E0" w14:textId="77777777" w:rsidR="00624C4F" w:rsidRDefault="00872F34">
      <w:pPr>
        <w:numPr>
          <w:ilvl w:val="0"/>
          <w:numId w:val="7"/>
        </w:numPr>
        <w:tabs>
          <w:tab w:val="left" w:pos="300"/>
        </w:tabs>
        <w:spacing w:line="242" w:lineRule="auto"/>
        <w:ind w:left="300" w:right="620" w:hanging="300"/>
        <w:rPr>
          <w:rFonts w:ascii="Arial" w:eastAsia="Arial" w:hAnsi="Arial" w:cs="Arial"/>
          <w:color w:val="558E28"/>
          <w:sz w:val="30"/>
          <w:szCs w:val="30"/>
        </w:rPr>
      </w:pPr>
      <w:r>
        <w:rPr>
          <w:rFonts w:ascii="Arial" w:eastAsia="Arial" w:hAnsi="Arial" w:cs="Arial"/>
          <w:color w:val="558E28"/>
          <w:sz w:val="30"/>
          <w:szCs w:val="30"/>
        </w:rPr>
        <w:t>Classroom time needs to be purposeful, relevant and engaging.</w:t>
      </w:r>
    </w:p>
    <w:p w14:paraId="0FE84BCE" w14:textId="77777777" w:rsidR="00624C4F" w:rsidRDefault="00624C4F">
      <w:pPr>
        <w:spacing w:line="68" w:lineRule="exact"/>
        <w:rPr>
          <w:rFonts w:ascii="Arial" w:eastAsia="Arial" w:hAnsi="Arial" w:cs="Arial"/>
          <w:color w:val="558E28"/>
          <w:sz w:val="30"/>
          <w:szCs w:val="30"/>
        </w:rPr>
      </w:pPr>
    </w:p>
    <w:p w14:paraId="5DB0DD00" w14:textId="77777777" w:rsidR="00624C4F" w:rsidRDefault="00872F34">
      <w:pPr>
        <w:numPr>
          <w:ilvl w:val="0"/>
          <w:numId w:val="7"/>
        </w:numPr>
        <w:tabs>
          <w:tab w:val="left" w:pos="300"/>
        </w:tabs>
        <w:spacing w:line="258" w:lineRule="auto"/>
        <w:ind w:left="300" w:right="720" w:hanging="300"/>
        <w:jc w:val="both"/>
        <w:rPr>
          <w:rFonts w:ascii="Arial" w:eastAsia="Arial" w:hAnsi="Arial" w:cs="Arial"/>
          <w:color w:val="558E28"/>
          <w:sz w:val="30"/>
          <w:szCs w:val="30"/>
        </w:rPr>
      </w:pPr>
      <w:r>
        <w:rPr>
          <w:rFonts w:ascii="Arial" w:eastAsia="Arial" w:hAnsi="Arial" w:cs="Arial"/>
          <w:color w:val="558E28"/>
          <w:sz w:val="30"/>
          <w:szCs w:val="30"/>
        </w:rPr>
        <w:t>Time needs to be given for synthesis &amp; reflection.</w:t>
      </w:r>
    </w:p>
    <w:p w14:paraId="651B278F" w14:textId="77777777" w:rsidR="00624C4F" w:rsidRDefault="00624C4F">
      <w:pPr>
        <w:spacing w:line="46" w:lineRule="exact"/>
        <w:rPr>
          <w:rFonts w:ascii="Arial" w:eastAsia="Arial" w:hAnsi="Arial" w:cs="Arial"/>
          <w:color w:val="558E28"/>
          <w:sz w:val="30"/>
          <w:szCs w:val="30"/>
        </w:rPr>
      </w:pPr>
    </w:p>
    <w:p w14:paraId="5DC97BA1" w14:textId="77777777" w:rsidR="00624C4F" w:rsidRDefault="00872F34">
      <w:pPr>
        <w:numPr>
          <w:ilvl w:val="0"/>
          <w:numId w:val="7"/>
        </w:numPr>
        <w:tabs>
          <w:tab w:val="left" w:pos="300"/>
        </w:tabs>
        <w:spacing w:line="237" w:lineRule="auto"/>
        <w:ind w:left="300" w:hanging="300"/>
        <w:rPr>
          <w:rFonts w:ascii="Arial" w:eastAsia="Arial" w:hAnsi="Arial" w:cs="Arial"/>
          <w:color w:val="558E28"/>
          <w:sz w:val="30"/>
          <w:szCs w:val="30"/>
        </w:rPr>
      </w:pPr>
      <w:r>
        <w:rPr>
          <w:rFonts w:ascii="Arial" w:eastAsia="Arial" w:hAnsi="Arial" w:cs="Arial"/>
          <w:color w:val="558E28"/>
          <w:sz w:val="30"/>
          <w:szCs w:val="30"/>
        </w:rPr>
        <w:t>New projects or problems should be introduced with “mini-lectures” to help frame, explain and clarify expectations.</w:t>
      </w:r>
    </w:p>
    <w:p w14:paraId="1598B1CC" w14:textId="77777777" w:rsidR="00624C4F" w:rsidRDefault="00624C4F">
      <w:pPr>
        <w:spacing w:line="73" w:lineRule="exact"/>
        <w:rPr>
          <w:rFonts w:ascii="Arial" w:eastAsia="Arial" w:hAnsi="Arial" w:cs="Arial"/>
          <w:color w:val="558E28"/>
          <w:sz w:val="30"/>
          <w:szCs w:val="30"/>
        </w:rPr>
      </w:pPr>
    </w:p>
    <w:p w14:paraId="1DE99E93" w14:textId="77777777" w:rsidR="00624C4F" w:rsidRDefault="00872F34">
      <w:pPr>
        <w:numPr>
          <w:ilvl w:val="0"/>
          <w:numId w:val="7"/>
        </w:numPr>
        <w:tabs>
          <w:tab w:val="left" w:pos="300"/>
        </w:tabs>
        <w:spacing w:line="242" w:lineRule="auto"/>
        <w:ind w:left="300" w:right="80" w:hanging="300"/>
        <w:jc w:val="both"/>
        <w:rPr>
          <w:rFonts w:ascii="Arial" w:eastAsia="Arial" w:hAnsi="Arial" w:cs="Arial"/>
          <w:color w:val="558E28"/>
          <w:sz w:val="30"/>
          <w:szCs w:val="30"/>
        </w:rPr>
      </w:pPr>
      <w:r>
        <w:rPr>
          <w:rFonts w:ascii="Arial" w:eastAsia="Arial" w:hAnsi="Arial" w:cs="Arial"/>
          <w:color w:val="558E28"/>
          <w:sz w:val="30"/>
          <w:szCs w:val="30"/>
        </w:rPr>
        <w:t>Works best when there is more time provided for student work and fewer class changes.</w:t>
      </w:r>
    </w:p>
    <w:p w14:paraId="26754179" w14:textId="77777777" w:rsidR="00624C4F" w:rsidRDefault="00872F34">
      <w:pPr>
        <w:spacing w:line="200" w:lineRule="exact"/>
        <w:rPr>
          <w:sz w:val="20"/>
          <w:szCs w:val="20"/>
        </w:rPr>
      </w:pPr>
      <w:r>
        <w:rPr>
          <w:sz w:val="20"/>
          <w:szCs w:val="20"/>
        </w:rPr>
        <w:br w:type="column"/>
      </w:r>
    </w:p>
    <w:p w14:paraId="7B5D9126" w14:textId="77777777" w:rsidR="00624C4F" w:rsidRDefault="00624C4F">
      <w:pPr>
        <w:spacing w:line="220" w:lineRule="exact"/>
        <w:rPr>
          <w:sz w:val="20"/>
          <w:szCs w:val="20"/>
        </w:rPr>
      </w:pPr>
    </w:p>
    <w:p w14:paraId="4F9668F9" w14:textId="77777777" w:rsidR="00624C4F" w:rsidRDefault="00624C4F">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340"/>
        <w:gridCol w:w="6160"/>
        <w:gridCol w:w="20"/>
        <w:gridCol w:w="6580"/>
        <w:gridCol w:w="500"/>
        <w:gridCol w:w="20"/>
      </w:tblGrid>
      <w:tr w:rsidR="00624C4F" w14:paraId="1ABC6D58" w14:textId="77777777">
        <w:trPr>
          <w:trHeight w:val="7510"/>
        </w:trPr>
        <w:tc>
          <w:tcPr>
            <w:tcW w:w="340" w:type="dxa"/>
            <w:tcBorders>
              <w:right w:val="single" w:sz="8" w:space="0" w:color="auto"/>
            </w:tcBorders>
            <w:vAlign w:val="bottom"/>
          </w:tcPr>
          <w:p w14:paraId="5845F032" w14:textId="77777777" w:rsidR="00624C4F" w:rsidRDefault="00624C4F">
            <w:pPr>
              <w:rPr>
                <w:sz w:val="24"/>
                <w:szCs w:val="24"/>
              </w:rPr>
            </w:pPr>
          </w:p>
        </w:tc>
        <w:tc>
          <w:tcPr>
            <w:tcW w:w="6160" w:type="dxa"/>
            <w:tcBorders>
              <w:top w:val="single" w:sz="8" w:space="0" w:color="auto"/>
            </w:tcBorders>
            <w:vAlign w:val="bottom"/>
          </w:tcPr>
          <w:p w14:paraId="0E1CA2E8" w14:textId="77777777" w:rsidR="00624C4F" w:rsidRDefault="00624C4F">
            <w:pPr>
              <w:rPr>
                <w:sz w:val="24"/>
                <w:szCs w:val="24"/>
              </w:rPr>
            </w:pPr>
          </w:p>
        </w:tc>
        <w:tc>
          <w:tcPr>
            <w:tcW w:w="20" w:type="dxa"/>
            <w:tcBorders>
              <w:top w:val="single" w:sz="8" w:space="0" w:color="auto"/>
            </w:tcBorders>
            <w:vAlign w:val="bottom"/>
          </w:tcPr>
          <w:p w14:paraId="7BA2519B" w14:textId="77777777" w:rsidR="00624C4F" w:rsidRDefault="00624C4F">
            <w:pPr>
              <w:rPr>
                <w:sz w:val="24"/>
                <w:szCs w:val="24"/>
              </w:rPr>
            </w:pPr>
          </w:p>
        </w:tc>
        <w:tc>
          <w:tcPr>
            <w:tcW w:w="6580" w:type="dxa"/>
            <w:vMerge w:val="restart"/>
            <w:tcBorders>
              <w:top w:val="single" w:sz="8" w:space="0" w:color="auto"/>
              <w:right w:val="single" w:sz="8" w:space="0" w:color="auto"/>
            </w:tcBorders>
            <w:vAlign w:val="bottom"/>
          </w:tcPr>
          <w:p w14:paraId="1D219169" w14:textId="77777777" w:rsidR="00624C4F" w:rsidRDefault="00872F34">
            <w:pPr>
              <w:ind w:left="1400"/>
              <w:rPr>
                <w:rFonts w:ascii="Arial" w:eastAsia="Arial" w:hAnsi="Arial" w:cs="Arial"/>
                <w:color w:val="FFFFFF"/>
                <w:sz w:val="20"/>
                <w:szCs w:val="20"/>
              </w:rPr>
            </w:pPr>
            <w:r>
              <w:rPr>
                <w:rFonts w:ascii="Arial" w:eastAsia="Arial" w:hAnsi="Arial" w:cs="Arial"/>
                <w:color w:val="FFFFFF"/>
                <w:sz w:val="20"/>
                <w:szCs w:val="20"/>
              </w:rPr>
              <w:t xml:space="preserve">Image courtesy of </w:t>
            </w:r>
            <w:hyperlink r:id="rId41">
              <w:r>
                <w:rPr>
                  <w:rFonts w:ascii="Arial" w:eastAsia="Arial" w:hAnsi="Arial" w:cs="Arial"/>
                  <w:color w:val="D90B00"/>
                  <w:sz w:val="20"/>
                  <w:szCs w:val="20"/>
                  <w:u w:val="single"/>
                </w:rPr>
                <w:t>Oregon Department of Transportation</w:t>
              </w:r>
            </w:hyperlink>
          </w:p>
        </w:tc>
        <w:tc>
          <w:tcPr>
            <w:tcW w:w="500" w:type="dxa"/>
            <w:vAlign w:val="bottom"/>
          </w:tcPr>
          <w:p w14:paraId="2BD4246A" w14:textId="77777777" w:rsidR="00624C4F" w:rsidRDefault="00624C4F">
            <w:pPr>
              <w:rPr>
                <w:sz w:val="24"/>
                <w:szCs w:val="24"/>
              </w:rPr>
            </w:pPr>
          </w:p>
        </w:tc>
        <w:tc>
          <w:tcPr>
            <w:tcW w:w="0" w:type="dxa"/>
            <w:vAlign w:val="bottom"/>
          </w:tcPr>
          <w:p w14:paraId="0485C3FD" w14:textId="77777777" w:rsidR="00624C4F" w:rsidRDefault="00624C4F">
            <w:pPr>
              <w:rPr>
                <w:sz w:val="1"/>
                <w:szCs w:val="1"/>
              </w:rPr>
            </w:pPr>
          </w:p>
        </w:tc>
      </w:tr>
      <w:tr w:rsidR="00624C4F" w14:paraId="1E5531A6" w14:textId="77777777">
        <w:trPr>
          <w:trHeight w:val="894"/>
        </w:trPr>
        <w:tc>
          <w:tcPr>
            <w:tcW w:w="340" w:type="dxa"/>
            <w:tcBorders>
              <w:right w:val="single" w:sz="8" w:space="0" w:color="auto"/>
            </w:tcBorders>
            <w:vAlign w:val="bottom"/>
          </w:tcPr>
          <w:p w14:paraId="49BB97CB" w14:textId="77777777" w:rsidR="00624C4F" w:rsidRDefault="00624C4F">
            <w:pPr>
              <w:rPr>
                <w:sz w:val="24"/>
                <w:szCs w:val="24"/>
              </w:rPr>
            </w:pPr>
          </w:p>
        </w:tc>
        <w:tc>
          <w:tcPr>
            <w:tcW w:w="6160" w:type="dxa"/>
            <w:vAlign w:val="bottom"/>
          </w:tcPr>
          <w:p w14:paraId="3CBB23E2" w14:textId="77777777" w:rsidR="00624C4F" w:rsidRDefault="00624C4F">
            <w:pPr>
              <w:rPr>
                <w:sz w:val="24"/>
                <w:szCs w:val="24"/>
              </w:rPr>
            </w:pPr>
          </w:p>
        </w:tc>
        <w:tc>
          <w:tcPr>
            <w:tcW w:w="20" w:type="dxa"/>
            <w:shd w:val="clear" w:color="auto" w:fill="808080"/>
            <w:vAlign w:val="bottom"/>
          </w:tcPr>
          <w:p w14:paraId="725C6679" w14:textId="77777777" w:rsidR="00624C4F" w:rsidRDefault="00624C4F">
            <w:pPr>
              <w:rPr>
                <w:sz w:val="24"/>
                <w:szCs w:val="24"/>
              </w:rPr>
            </w:pPr>
          </w:p>
        </w:tc>
        <w:tc>
          <w:tcPr>
            <w:tcW w:w="6580" w:type="dxa"/>
            <w:vMerge/>
            <w:tcBorders>
              <w:right w:val="single" w:sz="8" w:space="0" w:color="auto"/>
            </w:tcBorders>
            <w:vAlign w:val="bottom"/>
          </w:tcPr>
          <w:p w14:paraId="5DD413D6" w14:textId="77777777" w:rsidR="00624C4F" w:rsidRDefault="00624C4F">
            <w:pPr>
              <w:rPr>
                <w:sz w:val="24"/>
                <w:szCs w:val="24"/>
              </w:rPr>
            </w:pPr>
          </w:p>
        </w:tc>
        <w:tc>
          <w:tcPr>
            <w:tcW w:w="500" w:type="dxa"/>
            <w:vAlign w:val="bottom"/>
          </w:tcPr>
          <w:p w14:paraId="2C09D787" w14:textId="77777777" w:rsidR="00624C4F" w:rsidRDefault="00624C4F">
            <w:pPr>
              <w:rPr>
                <w:sz w:val="24"/>
                <w:szCs w:val="24"/>
              </w:rPr>
            </w:pPr>
          </w:p>
        </w:tc>
        <w:tc>
          <w:tcPr>
            <w:tcW w:w="0" w:type="dxa"/>
            <w:vAlign w:val="bottom"/>
          </w:tcPr>
          <w:p w14:paraId="109E2745" w14:textId="77777777" w:rsidR="00624C4F" w:rsidRDefault="00624C4F">
            <w:pPr>
              <w:rPr>
                <w:sz w:val="1"/>
                <w:szCs w:val="1"/>
              </w:rPr>
            </w:pPr>
          </w:p>
        </w:tc>
      </w:tr>
      <w:tr w:rsidR="00624C4F" w14:paraId="5A0AC0B3" w14:textId="77777777">
        <w:trPr>
          <w:trHeight w:val="96"/>
        </w:trPr>
        <w:tc>
          <w:tcPr>
            <w:tcW w:w="340" w:type="dxa"/>
            <w:tcBorders>
              <w:right w:val="single" w:sz="8" w:space="0" w:color="auto"/>
            </w:tcBorders>
            <w:vAlign w:val="bottom"/>
          </w:tcPr>
          <w:p w14:paraId="455E6DE5" w14:textId="77777777" w:rsidR="00624C4F" w:rsidRDefault="00624C4F">
            <w:pPr>
              <w:rPr>
                <w:sz w:val="8"/>
                <w:szCs w:val="8"/>
              </w:rPr>
            </w:pPr>
          </w:p>
        </w:tc>
        <w:tc>
          <w:tcPr>
            <w:tcW w:w="6160" w:type="dxa"/>
            <w:tcBorders>
              <w:bottom w:val="single" w:sz="8" w:space="0" w:color="auto"/>
            </w:tcBorders>
            <w:vAlign w:val="bottom"/>
          </w:tcPr>
          <w:p w14:paraId="52AAB3B2" w14:textId="77777777" w:rsidR="00624C4F" w:rsidRDefault="00624C4F">
            <w:pPr>
              <w:rPr>
                <w:sz w:val="8"/>
                <w:szCs w:val="8"/>
              </w:rPr>
            </w:pPr>
          </w:p>
        </w:tc>
        <w:tc>
          <w:tcPr>
            <w:tcW w:w="20" w:type="dxa"/>
            <w:tcBorders>
              <w:bottom w:val="single" w:sz="8" w:space="0" w:color="auto"/>
            </w:tcBorders>
            <w:shd w:val="clear" w:color="auto" w:fill="808080"/>
            <w:vAlign w:val="bottom"/>
          </w:tcPr>
          <w:p w14:paraId="79BC94C5" w14:textId="77777777" w:rsidR="00624C4F" w:rsidRDefault="00624C4F">
            <w:pPr>
              <w:rPr>
                <w:sz w:val="8"/>
                <w:szCs w:val="8"/>
              </w:rPr>
            </w:pPr>
          </w:p>
        </w:tc>
        <w:tc>
          <w:tcPr>
            <w:tcW w:w="6580" w:type="dxa"/>
            <w:tcBorders>
              <w:bottom w:val="single" w:sz="8" w:space="0" w:color="auto"/>
              <w:right w:val="single" w:sz="8" w:space="0" w:color="auto"/>
            </w:tcBorders>
            <w:vAlign w:val="bottom"/>
          </w:tcPr>
          <w:p w14:paraId="52A432FD" w14:textId="77777777" w:rsidR="00624C4F" w:rsidRDefault="00624C4F">
            <w:pPr>
              <w:rPr>
                <w:sz w:val="8"/>
                <w:szCs w:val="8"/>
              </w:rPr>
            </w:pPr>
          </w:p>
        </w:tc>
        <w:tc>
          <w:tcPr>
            <w:tcW w:w="500" w:type="dxa"/>
            <w:vAlign w:val="bottom"/>
          </w:tcPr>
          <w:p w14:paraId="004503A2" w14:textId="77777777" w:rsidR="00624C4F" w:rsidRDefault="00624C4F">
            <w:pPr>
              <w:rPr>
                <w:sz w:val="8"/>
                <w:szCs w:val="8"/>
              </w:rPr>
            </w:pPr>
          </w:p>
        </w:tc>
        <w:tc>
          <w:tcPr>
            <w:tcW w:w="0" w:type="dxa"/>
            <w:vAlign w:val="bottom"/>
          </w:tcPr>
          <w:p w14:paraId="72A90AA8" w14:textId="77777777" w:rsidR="00624C4F" w:rsidRDefault="00624C4F">
            <w:pPr>
              <w:rPr>
                <w:sz w:val="1"/>
                <w:szCs w:val="1"/>
              </w:rPr>
            </w:pPr>
          </w:p>
        </w:tc>
      </w:tr>
      <w:tr w:rsidR="00624C4F" w14:paraId="08CCD816" w14:textId="77777777">
        <w:trPr>
          <w:trHeight w:val="659"/>
        </w:trPr>
        <w:tc>
          <w:tcPr>
            <w:tcW w:w="340" w:type="dxa"/>
            <w:vAlign w:val="bottom"/>
          </w:tcPr>
          <w:p w14:paraId="698F6A04" w14:textId="77777777" w:rsidR="00624C4F" w:rsidRDefault="00624C4F" w:rsidP="00872F34">
            <w:pPr>
              <w:spacing w:line="276" w:lineRule="auto"/>
              <w:rPr>
                <w:sz w:val="24"/>
                <w:szCs w:val="24"/>
              </w:rPr>
            </w:pPr>
          </w:p>
        </w:tc>
        <w:tc>
          <w:tcPr>
            <w:tcW w:w="6160" w:type="dxa"/>
            <w:vMerge w:val="restart"/>
            <w:vAlign w:val="bottom"/>
          </w:tcPr>
          <w:p w14:paraId="3DE3173C" w14:textId="77777777" w:rsidR="00624C4F" w:rsidRDefault="00872F34" w:rsidP="00872F34">
            <w:pPr>
              <w:spacing w:line="276" w:lineRule="auto"/>
              <w:ind w:right="320"/>
              <w:jc w:val="center"/>
              <w:rPr>
                <w:sz w:val="20"/>
                <w:szCs w:val="20"/>
              </w:rPr>
            </w:pPr>
            <w:r>
              <w:rPr>
                <w:rFonts w:ascii="Arial" w:eastAsia="Arial" w:hAnsi="Arial" w:cs="Arial"/>
                <w:b/>
                <w:bCs/>
                <w:w w:val="99"/>
                <w:sz w:val="48"/>
                <w:szCs w:val="48"/>
              </w:rPr>
              <w:t>Student learning is not</w:t>
            </w:r>
          </w:p>
        </w:tc>
        <w:tc>
          <w:tcPr>
            <w:tcW w:w="20" w:type="dxa"/>
            <w:shd w:val="clear" w:color="auto" w:fill="808080"/>
            <w:vAlign w:val="bottom"/>
          </w:tcPr>
          <w:p w14:paraId="4BFF3555" w14:textId="77777777" w:rsidR="00624C4F" w:rsidRDefault="00624C4F">
            <w:pPr>
              <w:rPr>
                <w:sz w:val="24"/>
                <w:szCs w:val="24"/>
              </w:rPr>
            </w:pPr>
          </w:p>
        </w:tc>
        <w:tc>
          <w:tcPr>
            <w:tcW w:w="7080" w:type="dxa"/>
            <w:gridSpan w:val="2"/>
            <w:vAlign w:val="bottom"/>
          </w:tcPr>
          <w:p w14:paraId="18ADE43C" w14:textId="77777777" w:rsidR="00624C4F" w:rsidRDefault="00872F34">
            <w:pPr>
              <w:ind w:left="500"/>
              <w:rPr>
                <w:sz w:val="20"/>
                <w:szCs w:val="20"/>
              </w:rPr>
            </w:pPr>
            <w:r>
              <w:rPr>
                <w:rFonts w:ascii="Arial" w:eastAsia="Arial" w:hAnsi="Arial" w:cs="Arial"/>
                <w:color w:val="343434"/>
                <w:sz w:val="30"/>
                <w:szCs w:val="30"/>
              </w:rPr>
              <w:t>While the first section of the e-book addresses</w:t>
            </w:r>
          </w:p>
        </w:tc>
        <w:tc>
          <w:tcPr>
            <w:tcW w:w="0" w:type="dxa"/>
            <w:vAlign w:val="bottom"/>
          </w:tcPr>
          <w:p w14:paraId="621989EB" w14:textId="77777777" w:rsidR="00624C4F" w:rsidRDefault="00624C4F">
            <w:pPr>
              <w:rPr>
                <w:sz w:val="1"/>
                <w:szCs w:val="1"/>
              </w:rPr>
            </w:pPr>
          </w:p>
        </w:tc>
      </w:tr>
      <w:tr w:rsidR="00624C4F" w14:paraId="4CF49761" w14:textId="77777777">
        <w:trPr>
          <w:trHeight w:val="252"/>
        </w:trPr>
        <w:tc>
          <w:tcPr>
            <w:tcW w:w="340" w:type="dxa"/>
            <w:vAlign w:val="bottom"/>
          </w:tcPr>
          <w:p w14:paraId="358A840F" w14:textId="77777777" w:rsidR="00624C4F" w:rsidRDefault="00624C4F" w:rsidP="00872F34">
            <w:pPr>
              <w:spacing w:line="276" w:lineRule="auto"/>
              <w:rPr>
                <w:sz w:val="21"/>
                <w:szCs w:val="21"/>
              </w:rPr>
            </w:pPr>
          </w:p>
        </w:tc>
        <w:tc>
          <w:tcPr>
            <w:tcW w:w="6160" w:type="dxa"/>
            <w:vMerge/>
            <w:vAlign w:val="bottom"/>
          </w:tcPr>
          <w:p w14:paraId="1DF8F28B" w14:textId="77777777" w:rsidR="00624C4F" w:rsidRDefault="00624C4F" w:rsidP="00872F34">
            <w:pPr>
              <w:spacing w:line="276" w:lineRule="auto"/>
              <w:rPr>
                <w:sz w:val="21"/>
                <w:szCs w:val="21"/>
              </w:rPr>
            </w:pPr>
          </w:p>
        </w:tc>
        <w:tc>
          <w:tcPr>
            <w:tcW w:w="20" w:type="dxa"/>
            <w:shd w:val="clear" w:color="auto" w:fill="808080"/>
            <w:vAlign w:val="bottom"/>
          </w:tcPr>
          <w:p w14:paraId="727D6FB9" w14:textId="77777777" w:rsidR="00624C4F" w:rsidRDefault="00624C4F">
            <w:pPr>
              <w:rPr>
                <w:sz w:val="21"/>
                <w:szCs w:val="21"/>
              </w:rPr>
            </w:pPr>
          </w:p>
        </w:tc>
        <w:tc>
          <w:tcPr>
            <w:tcW w:w="7080" w:type="dxa"/>
            <w:gridSpan w:val="2"/>
            <w:vMerge w:val="restart"/>
            <w:vAlign w:val="bottom"/>
          </w:tcPr>
          <w:p w14:paraId="5133F302" w14:textId="77777777" w:rsidR="00624C4F" w:rsidRDefault="00872F34">
            <w:pPr>
              <w:ind w:left="500"/>
              <w:rPr>
                <w:sz w:val="20"/>
                <w:szCs w:val="20"/>
              </w:rPr>
            </w:pPr>
            <w:r>
              <w:rPr>
                <w:rFonts w:ascii="Arial" w:eastAsia="Arial" w:hAnsi="Arial" w:cs="Arial"/>
                <w:color w:val="343434"/>
                <w:sz w:val="30"/>
                <w:szCs w:val="30"/>
              </w:rPr>
              <w:t>the need to remake the classroom, section two</w:t>
            </w:r>
          </w:p>
        </w:tc>
        <w:tc>
          <w:tcPr>
            <w:tcW w:w="0" w:type="dxa"/>
            <w:vAlign w:val="bottom"/>
          </w:tcPr>
          <w:p w14:paraId="50FE75A8" w14:textId="77777777" w:rsidR="00624C4F" w:rsidRDefault="00624C4F">
            <w:pPr>
              <w:rPr>
                <w:sz w:val="1"/>
                <w:szCs w:val="1"/>
              </w:rPr>
            </w:pPr>
          </w:p>
        </w:tc>
      </w:tr>
      <w:tr w:rsidR="00624C4F" w14:paraId="32C79C3D" w14:textId="77777777">
        <w:trPr>
          <w:trHeight w:val="144"/>
        </w:trPr>
        <w:tc>
          <w:tcPr>
            <w:tcW w:w="6500" w:type="dxa"/>
            <w:gridSpan w:val="2"/>
            <w:vMerge w:val="restart"/>
            <w:vAlign w:val="bottom"/>
          </w:tcPr>
          <w:p w14:paraId="5E604CE9" w14:textId="77777777" w:rsidR="00624C4F" w:rsidRDefault="00872F34" w:rsidP="00872F34">
            <w:pPr>
              <w:spacing w:line="276" w:lineRule="auto"/>
              <w:jc w:val="center"/>
              <w:rPr>
                <w:sz w:val="20"/>
                <w:szCs w:val="20"/>
              </w:rPr>
            </w:pPr>
            <w:r>
              <w:rPr>
                <w:rFonts w:ascii="Arial" w:eastAsia="Arial" w:hAnsi="Arial" w:cs="Arial"/>
                <w:b/>
                <w:bCs/>
                <w:sz w:val="48"/>
                <w:szCs w:val="48"/>
              </w:rPr>
              <w:t>something done to them, it</w:t>
            </w:r>
          </w:p>
        </w:tc>
        <w:tc>
          <w:tcPr>
            <w:tcW w:w="20" w:type="dxa"/>
            <w:shd w:val="clear" w:color="auto" w:fill="808080"/>
            <w:vAlign w:val="bottom"/>
          </w:tcPr>
          <w:p w14:paraId="2F737D55" w14:textId="77777777" w:rsidR="00624C4F" w:rsidRDefault="00624C4F">
            <w:pPr>
              <w:rPr>
                <w:sz w:val="12"/>
                <w:szCs w:val="12"/>
              </w:rPr>
            </w:pPr>
          </w:p>
        </w:tc>
        <w:tc>
          <w:tcPr>
            <w:tcW w:w="7080" w:type="dxa"/>
            <w:gridSpan w:val="2"/>
            <w:vMerge/>
            <w:vAlign w:val="bottom"/>
          </w:tcPr>
          <w:p w14:paraId="7C9BF4ED" w14:textId="77777777" w:rsidR="00624C4F" w:rsidRDefault="00624C4F">
            <w:pPr>
              <w:rPr>
                <w:sz w:val="12"/>
                <w:szCs w:val="12"/>
              </w:rPr>
            </w:pPr>
          </w:p>
        </w:tc>
        <w:tc>
          <w:tcPr>
            <w:tcW w:w="0" w:type="dxa"/>
            <w:vAlign w:val="bottom"/>
          </w:tcPr>
          <w:p w14:paraId="06101A24" w14:textId="77777777" w:rsidR="00624C4F" w:rsidRDefault="00624C4F">
            <w:pPr>
              <w:rPr>
                <w:sz w:val="1"/>
                <w:szCs w:val="1"/>
              </w:rPr>
            </w:pPr>
          </w:p>
        </w:tc>
      </w:tr>
      <w:tr w:rsidR="00624C4F" w14:paraId="62A13062" w14:textId="77777777">
        <w:trPr>
          <w:trHeight w:val="399"/>
        </w:trPr>
        <w:tc>
          <w:tcPr>
            <w:tcW w:w="6500" w:type="dxa"/>
            <w:gridSpan w:val="2"/>
            <w:vMerge/>
            <w:vAlign w:val="bottom"/>
          </w:tcPr>
          <w:p w14:paraId="2EC19CBD" w14:textId="77777777" w:rsidR="00624C4F" w:rsidRDefault="00624C4F" w:rsidP="00872F34">
            <w:pPr>
              <w:spacing w:line="276" w:lineRule="auto"/>
              <w:rPr>
                <w:sz w:val="24"/>
                <w:szCs w:val="24"/>
              </w:rPr>
            </w:pPr>
          </w:p>
        </w:tc>
        <w:tc>
          <w:tcPr>
            <w:tcW w:w="20" w:type="dxa"/>
            <w:shd w:val="clear" w:color="auto" w:fill="808080"/>
            <w:vAlign w:val="bottom"/>
          </w:tcPr>
          <w:p w14:paraId="54A6CA90" w14:textId="77777777" w:rsidR="00624C4F" w:rsidRDefault="00624C4F">
            <w:pPr>
              <w:rPr>
                <w:sz w:val="24"/>
                <w:szCs w:val="24"/>
              </w:rPr>
            </w:pPr>
          </w:p>
        </w:tc>
        <w:tc>
          <w:tcPr>
            <w:tcW w:w="7080" w:type="dxa"/>
            <w:gridSpan w:val="2"/>
            <w:vAlign w:val="bottom"/>
          </w:tcPr>
          <w:p w14:paraId="1DB5D03B" w14:textId="77777777" w:rsidR="00624C4F" w:rsidRDefault="00872F34">
            <w:pPr>
              <w:ind w:left="500"/>
              <w:rPr>
                <w:sz w:val="20"/>
                <w:szCs w:val="20"/>
              </w:rPr>
            </w:pPr>
            <w:r>
              <w:rPr>
                <w:rFonts w:ascii="Arial" w:eastAsia="Arial" w:hAnsi="Arial" w:cs="Arial"/>
                <w:color w:val="343434"/>
                <w:sz w:val="30"/>
                <w:szCs w:val="30"/>
              </w:rPr>
              <w:t>tackles how educators can best use the time they</w:t>
            </w:r>
          </w:p>
        </w:tc>
        <w:tc>
          <w:tcPr>
            <w:tcW w:w="0" w:type="dxa"/>
            <w:vAlign w:val="bottom"/>
          </w:tcPr>
          <w:p w14:paraId="630219B5" w14:textId="77777777" w:rsidR="00624C4F" w:rsidRDefault="00624C4F">
            <w:pPr>
              <w:rPr>
                <w:sz w:val="1"/>
                <w:szCs w:val="1"/>
              </w:rPr>
            </w:pPr>
          </w:p>
        </w:tc>
      </w:tr>
      <w:tr w:rsidR="00624C4F" w14:paraId="02A5F688" w14:textId="77777777">
        <w:trPr>
          <w:trHeight w:val="416"/>
        </w:trPr>
        <w:tc>
          <w:tcPr>
            <w:tcW w:w="6500" w:type="dxa"/>
            <w:gridSpan w:val="2"/>
            <w:vMerge w:val="restart"/>
            <w:vAlign w:val="bottom"/>
          </w:tcPr>
          <w:p w14:paraId="5CCA1490" w14:textId="77777777" w:rsidR="00624C4F" w:rsidRDefault="00872F34" w:rsidP="00872F34">
            <w:pPr>
              <w:spacing w:line="276" w:lineRule="auto"/>
              <w:rPr>
                <w:sz w:val="20"/>
                <w:szCs w:val="20"/>
              </w:rPr>
            </w:pPr>
            <w:proofErr w:type="gramStart"/>
            <w:r>
              <w:rPr>
                <w:rFonts w:ascii="Arial" w:eastAsia="Arial" w:hAnsi="Arial" w:cs="Arial"/>
                <w:b/>
                <w:bCs/>
                <w:w w:val="98"/>
                <w:sz w:val="48"/>
                <w:szCs w:val="48"/>
              </w:rPr>
              <w:t>is</w:t>
            </w:r>
            <w:proofErr w:type="gramEnd"/>
            <w:r>
              <w:rPr>
                <w:rFonts w:ascii="Arial" w:eastAsia="Arial" w:hAnsi="Arial" w:cs="Arial"/>
                <w:b/>
                <w:bCs/>
                <w:w w:val="98"/>
                <w:sz w:val="48"/>
                <w:szCs w:val="48"/>
              </w:rPr>
              <w:t xml:space="preserve"> something done by them.</w:t>
            </w:r>
          </w:p>
        </w:tc>
        <w:tc>
          <w:tcPr>
            <w:tcW w:w="20" w:type="dxa"/>
            <w:tcBorders>
              <w:bottom w:val="single" w:sz="8" w:space="0" w:color="808080"/>
            </w:tcBorders>
            <w:shd w:val="clear" w:color="auto" w:fill="808080"/>
            <w:vAlign w:val="bottom"/>
          </w:tcPr>
          <w:p w14:paraId="4F83C6E8" w14:textId="77777777" w:rsidR="00624C4F" w:rsidRDefault="00624C4F">
            <w:pPr>
              <w:rPr>
                <w:sz w:val="24"/>
                <w:szCs w:val="24"/>
              </w:rPr>
            </w:pPr>
          </w:p>
        </w:tc>
        <w:tc>
          <w:tcPr>
            <w:tcW w:w="7080" w:type="dxa"/>
            <w:gridSpan w:val="2"/>
            <w:vAlign w:val="bottom"/>
          </w:tcPr>
          <w:p w14:paraId="0D729005" w14:textId="77777777" w:rsidR="00624C4F" w:rsidRDefault="00872F34">
            <w:pPr>
              <w:ind w:left="500"/>
              <w:rPr>
                <w:sz w:val="20"/>
                <w:szCs w:val="20"/>
              </w:rPr>
            </w:pPr>
            <w:r>
              <w:rPr>
                <w:rFonts w:ascii="Arial" w:eastAsia="Arial" w:hAnsi="Arial" w:cs="Arial"/>
                <w:color w:val="343434"/>
                <w:sz w:val="30"/>
                <w:szCs w:val="30"/>
              </w:rPr>
              <w:t>have with their students to guide them in the</w:t>
            </w:r>
          </w:p>
        </w:tc>
        <w:tc>
          <w:tcPr>
            <w:tcW w:w="0" w:type="dxa"/>
            <w:vAlign w:val="bottom"/>
          </w:tcPr>
          <w:p w14:paraId="7F0BCC35" w14:textId="77777777" w:rsidR="00624C4F" w:rsidRDefault="00624C4F">
            <w:pPr>
              <w:rPr>
                <w:sz w:val="1"/>
                <w:szCs w:val="1"/>
              </w:rPr>
            </w:pPr>
          </w:p>
        </w:tc>
      </w:tr>
      <w:tr w:rsidR="00624C4F" w14:paraId="585430C0" w14:textId="77777777">
        <w:trPr>
          <w:trHeight w:val="353"/>
        </w:trPr>
        <w:tc>
          <w:tcPr>
            <w:tcW w:w="6500" w:type="dxa"/>
            <w:gridSpan w:val="2"/>
            <w:vMerge/>
            <w:vAlign w:val="bottom"/>
          </w:tcPr>
          <w:p w14:paraId="33EF7AD3" w14:textId="77777777" w:rsidR="00624C4F" w:rsidRDefault="00624C4F">
            <w:pPr>
              <w:rPr>
                <w:sz w:val="24"/>
                <w:szCs w:val="24"/>
              </w:rPr>
            </w:pPr>
          </w:p>
        </w:tc>
        <w:tc>
          <w:tcPr>
            <w:tcW w:w="20" w:type="dxa"/>
            <w:vAlign w:val="bottom"/>
          </w:tcPr>
          <w:p w14:paraId="0547CC12" w14:textId="77777777" w:rsidR="00624C4F" w:rsidRDefault="00624C4F">
            <w:pPr>
              <w:rPr>
                <w:sz w:val="24"/>
                <w:szCs w:val="24"/>
              </w:rPr>
            </w:pPr>
          </w:p>
        </w:tc>
        <w:tc>
          <w:tcPr>
            <w:tcW w:w="7080" w:type="dxa"/>
            <w:gridSpan w:val="2"/>
            <w:vAlign w:val="bottom"/>
          </w:tcPr>
          <w:p w14:paraId="2E6C89BC" w14:textId="77777777" w:rsidR="00624C4F" w:rsidRDefault="00872F34">
            <w:pPr>
              <w:ind w:left="500"/>
              <w:rPr>
                <w:sz w:val="20"/>
                <w:szCs w:val="20"/>
              </w:rPr>
            </w:pPr>
            <w:r>
              <w:rPr>
                <w:rFonts w:ascii="Arial" w:eastAsia="Arial" w:hAnsi="Arial" w:cs="Arial"/>
                <w:color w:val="343434"/>
                <w:sz w:val="30"/>
                <w:szCs w:val="30"/>
              </w:rPr>
              <w:t>leaning process.</w:t>
            </w:r>
          </w:p>
        </w:tc>
        <w:tc>
          <w:tcPr>
            <w:tcW w:w="0" w:type="dxa"/>
            <w:vAlign w:val="bottom"/>
          </w:tcPr>
          <w:p w14:paraId="14ECB7CF" w14:textId="77777777" w:rsidR="00624C4F" w:rsidRDefault="00624C4F">
            <w:pPr>
              <w:rPr>
                <w:sz w:val="1"/>
                <w:szCs w:val="1"/>
              </w:rPr>
            </w:pPr>
          </w:p>
        </w:tc>
      </w:tr>
    </w:tbl>
    <w:p w14:paraId="30DF2A91" w14:textId="77777777" w:rsidR="00624C4F" w:rsidRDefault="00624C4F">
      <w:pPr>
        <w:sectPr w:rsidR="00624C4F">
          <w:type w:val="continuous"/>
          <w:pgSz w:w="20480" w:h="15036" w:orient="landscape"/>
          <w:pgMar w:top="839" w:right="780" w:bottom="0" w:left="1140" w:header="0" w:footer="0" w:gutter="0"/>
          <w:cols w:num="2" w:space="720" w:equalWidth="0">
            <w:col w:w="4560" w:space="400"/>
            <w:col w:w="13600"/>
          </w:cols>
        </w:sectPr>
      </w:pPr>
    </w:p>
    <w:p w14:paraId="7C70B6F7" w14:textId="77777777" w:rsidR="00624C4F" w:rsidRDefault="00624C4F">
      <w:pPr>
        <w:spacing w:line="200" w:lineRule="exact"/>
        <w:rPr>
          <w:sz w:val="20"/>
          <w:szCs w:val="20"/>
        </w:rPr>
      </w:pPr>
    </w:p>
    <w:p w14:paraId="0B282E13" w14:textId="77777777" w:rsidR="00624C4F" w:rsidRDefault="00624C4F">
      <w:pPr>
        <w:spacing w:line="219" w:lineRule="exact"/>
        <w:rPr>
          <w:sz w:val="20"/>
          <w:szCs w:val="20"/>
        </w:rPr>
      </w:pPr>
    </w:p>
    <w:p w14:paraId="1F7C4A9F" w14:textId="77777777" w:rsidR="00624C4F" w:rsidRDefault="00872F34">
      <w:pPr>
        <w:rPr>
          <w:sz w:val="20"/>
          <w:szCs w:val="20"/>
        </w:rPr>
      </w:pPr>
      <w:r>
        <w:rPr>
          <w:rFonts w:ascii="Palatino" w:eastAsia="Palatino" w:hAnsi="Palatino" w:cs="Palatino"/>
          <w:sz w:val="28"/>
          <w:szCs w:val="28"/>
        </w:rPr>
        <w:t>9</w:t>
      </w:r>
    </w:p>
    <w:p w14:paraId="7E4786AE" w14:textId="77777777" w:rsidR="00624C4F" w:rsidRDefault="00624C4F">
      <w:pPr>
        <w:sectPr w:rsidR="00624C4F">
          <w:type w:val="continuous"/>
          <w:pgSz w:w="20480" w:h="15036" w:orient="landscape"/>
          <w:pgMar w:top="839" w:right="10160" w:bottom="0" w:left="10180" w:header="0" w:footer="0" w:gutter="0"/>
          <w:cols w:space="720" w:equalWidth="0">
            <w:col w:w="140"/>
          </w:cols>
        </w:sectPr>
      </w:pPr>
    </w:p>
    <w:p w14:paraId="1906C802" w14:textId="77777777" w:rsidR="00624C4F" w:rsidRDefault="00872F34">
      <w:pPr>
        <w:ind w:left="1760"/>
        <w:rPr>
          <w:sz w:val="20"/>
          <w:szCs w:val="20"/>
        </w:rPr>
      </w:pPr>
      <w:bookmarkStart w:id="11" w:name="page11"/>
      <w:bookmarkEnd w:id="11"/>
      <w:r>
        <w:rPr>
          <w:rFonts w:ascii="Arial" w:eastAsia="Arial" w:hAnsi="Arial" w:cs="Arial"/>
          <w:b/>
          <w:bCs/>
          <w:noProof/>
          <w:sz w:val="48"/>
          <w:szCs w:val="48"/>
          <w:lang w:val="en-US"/>
        </w:rPr>
        <w:lastRenderedPageBreak/>
        <w:drawing>
          <wp:anchor distT="0" distB="0" distL="114300" distR="114300" simplePos="0" relativeHeight="251660800" behindDoc="1" locked="0" layoutInCell="0" allowOverlap="1" wp14:anchorId="3B8DD6A5" wp14:editId="4B705048">
            <wp:simplePos x="0" y="0"/>
            <wp:positionH relativeFrom="page">
              <wp:posOffset>377190</wp:posOffset>
            </wp:positionH>
            <wp:positionV relativeFrom="page">
              <wp:posOffset>374650</wp:posOffset>
            </wp:positionV>
            <wp:extent cx="12230100" cy="87249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clrChange>
                        <a:clrFrom>
                          <a:srgbClr val="FFFFFF"/>
                        </a:clrFrom>
                        <a:clrTo>
                          <a:srgbClr val="FFFFFF">
                            <a:alpha val="0"/>
                          </a:srgbClr>
                        </a:clrTo>
                      </a:clrChange>
                      <a:extLst/>
                    </a:blip>
                    <a:srcRect/>
                    <a:stretch>
                      <a:fillRect/>
                    </a:stretch>
                  </pic:blipFill>
                  <pic:spPr bwMode="auto">
                    <a:xfrm>
                      <a:off x="0" y="0"/>
                      <a:ext cx="12230100" cy="8724900"/>
                    </a:xfrm>
                    <a:prstGeom prst="rect">
                      <a:avLst/>
                    </a:prstGeom>
                    <a:noFill/>
                  </pic:spPr>
                </pic:pic>
              </a:graphicData>
            </a:graphic>
          </wp:anchor>
        </w:drawing>
      </w:r>
      <w:r>
        <w:rPr>
          <w:rFonts w:ascii="Arial" w:eastAsia="Arial" w:hAnsi="Arial" w:cs="Arial"/>
          <w:b/>
          <w:bCs/>
          <w:sz w:val="48"/>
          <w:szCs w:val="48"/>
        </w:rPr>
        <w:t>What Needs to Change?</w:t>
      </w:r>
    </w:p>
    <w:p w14:paraId="3433C5E0" w14:textId="77777777" w:rsidR="00624C4F" w:rsidRDefault="00624C4F">
      <w:pPr>
        <w:spacing w:line="312" w:lineRule="exact"/>
        <w:rPr>
          <w:sz w:val="20"/>
          <w:szCs w:val="20"/>
        </w:rPr>
      </w:pPr>
    </w:p>
    <w:p w14:paraId="413AF15A" w14:textId="77777777" w:rsidR="00624C4F" w:rsidRDefault="00872F34">
      <w:pPr>
        <w:spacing w:line="395" w:lineRule="exact"/>
        <w:jc w:val="both"/>
        <w:rPr>
          <w:sz w:val="20"/>
          <w:szCs w:val="20"/>
        </w:rPr>
      </w:pPr>
      <w:r>
        <w:rPr>
          <w:rFonts w:ascii="Arial" w:eastAsia="Arial" w:hAnsi="Arial" w:cs="Arial"/>
          <w:sz w:val="30"/>
          <w:szCs w:val="30"/>
        </w:rPr>
        <w:t>Students need to take a greater role in their learning experience. Traditional learning approaches viewed students as “empty vessels” needing to be filled. Teachers were viewed as the fillers of those vessels, by passing along knowledge to the students. In turn, students’ were expected to memorize the information, and the proof of “learning” came by reiterating what they retained on a test. In this traditional approach, the student is a passive recipient of knowledge, and learning is limited to the confines of the lesson or assignment. This traditional approach does little to develop the critical thinking or creative thinking skills necessary to take a di</w:t>
      </w:r>
      <w:r>
        <w:rPr>
          <w:rFonts w:ascii="Arial Unicode MS" w:eastAsia="Arial Unicode MS" w:hAnsi="Arial Unicode MS" w:cs="Arial Unicode MS"/>
          <w:sz w:val="30"/>
          <w:szCs w:val="30"/>
        </w:rPr>
        <w:t>ﬀ</w:t>
      </w:r>
      <w:r>
        <w:rPr>
          <w:rFonts w:ascii="Arial" w:eastAsia="Arial" w:hAnsi="Arial" w:cs="Arial"/>
          <w:sz w:val="30"/>
          <w:szCs w:val="30"/>
        </w:rPr>
        <w:t>erent look at real world problems.</w:t>
      </w:r>
    </w:p>
    <w:p w14:paraId="0D49CE68" w14:textId="77777777" w:rsidR="00624C4F" w:rsidRDefault="00624C4F">
      <w:pPr>
        <w:spacing w:line="9" w:lineRule="exact"/>
        <w:rPr>
          <w:sz w:val="20"/>
          <w:szCs w:val="20"/>
        </w:rPr>
      </w:pPr>
    </w:p>
    <w:p w14:paraId="638034E9" w14:textId="77777777" w:rsidR="00624C4F" w:rsidRDefault="00872F34">
      <w:pPr>
        <w:ind w:left="2140"/>
        <w:rPr>
          <w:rFonts w:ascii="Arial" w:eastAsia="Arial" w:hAnsi="Arial" w:cs="Arial"/>
          <w:sz w:val="20"/>
          <w:szCs w:val="20"/>
        </w:rPr>
      </w:pPr>
      <w:r>
        <w:rPr>
          <w:rFonts w:ascii="Arial" w:eastAsia="Arial" w:hAnsi="Arial" w:cs="Arial"/>
          <w:sz w:val="20"/>
          <w:szCs w:val="20"/>
        </w:rPr>
        <w:t xml:space="preserve">Infographic based on graphic from </w:t>
      </w:r>
      <w:hyperlink r:id="rId43">
        <w:r>
          <w:rPr>
            <w:rFonts w:ascii="Arial" w:eastAsia="Arial" w:hAnsi="Arial" w:cs="Arial"/>
            <w:color w:val="D90B00"/>
            <w:sz w:val="20"/>
            <w:szCs w:val="20"/>
            <w:u w:val="single"/>
          </w:rPr>
          <w:t>PBL Learning at Small Middle School</w:t>
        </w:r>
      </w:hyperlink>
    </w:p>
    <w:p w14:paraId="487AB346" w14:textId="77777777" w:rsidR="00624C4F" w:rsidRDefault="00624C4F">
      <w:pPr>
        <w:spacing w:line="200" w:lineRule="exact"/>
        <w:rPr>
          <w:sz w:val="20"/>
          <w:szCs w:val="20"/>
        </w:rPr>
      </w:pPr>
    </w:p>
    <w:p w14:paraId="263C5C19" w14:textId="77777777" w:rsidR="00624C4F" w:rsidRDefault="00624C4F">
      <w:pPr>
        <w:spacing w:line="200" w:lineRule="exact"/>
        <w:rPr>
          <w:sz w:val="20"/>
          <w:szCs w:val="20"/>
        </w:rPr>
      </w:pPr>
    </w:p>
    <w:p w14:paraId="74A5F27C" w14:textId="77777777" w:rsidR="00624C4F" w:rsidRDefault="00624C4F">
      <w:pPr>
        <w:spacing w:line="200" w:lineRule="exact"/>
        <w:rPr>
          <w:sz w:val="20"/>
          <w:szCs w:val="20"/>
        </w:rPr>
      </w:pPr>
    </w:p>
    <w:p w14:paraId="1D548339" w14:textId="77777777" w:rsidR="00624C4F" w:rsidRDefault="00624C4F">
      <w:pPr>
        <w:spacing w:line="200" w:lineRule="exact"/>
        <w:rPr>
          <w:sz w:val="20"/>
          <w:szCs w:val="20"/>
        </w:rPr>
      </w:pPr>
    </w:p>
    <w:p w14:paraId="4E3AE511" w14:textId="77777777" w:rsidR="00624C4F" w:rsidRDefault="00624C4F">
      <w:pPr>
        <w:spacing w:line="200" w:lineRule="exact"/>
        <w:rPr>
          <w:sz w:val="20"/>
          <w:szCs w:val="20"/>
        </w:rPr>
      </w:pPr>
    </w:p>
    <w:p w14:paraId="4472A254" w14:textId="77777777" w:rsidR="00624C4F" w:rsidRDefault="00624C4F">
      <w:pPr>
        <w:spacing w:line="200" w:lineRule="exact"/>
        <w:rPr>
          <w:sz w:val="20"/>
          <w:szCs w:val="20"/>
        </w:rPr>
      </w:pPr>
    </w:p>
    <w:p w14:paraId="7CCA5298" w14:textId="77777777" w:rsidR="00624C4F" w:rsidRDefault="00624C4F">
      <w:pPr>
        <w:spacing w:line="200" w:lineRule="exact"/>
        <w:rPr>
          <w:sz w:val="20"/>
          <w:szCs w:val="20"/>
        </w:rPr>
      </w:pPr>
    </w:p>
    <w:p w14:paraId="78CF8880" w14:textId="77777777" w:rsidR="00624C4F" w:rsidRDefault="00624C4F">
      <w:pPr>
        <w:spacing w:line="200" w:lineRule="exact"/>
        <w:rPr>
          <w:sz w:val="20"/>
          <w:szCs w:val="20"/>
        </w:rPr>
      </w:pPr>
    </w:p>
    <w:p w14:paraId="4CB49D4C" w14:textId="77777777" w:rsidR="00624C4F" w:rsidRDefault="00624C4F">
      <w:pPr>
        <w:spacing w:line="200" w:lineRule="exact"/>
        <w:rPr>
          <w:sz w:val="20"/>
          <w:szCs w:val="20"/>
        </w:rPr>
      </w:pPr>
    </w:p>
    <w:p w14:paraId="48033DC2" w14:textId="77777777" w:rsidR="00624C4F" w:rsidRDefault="00624C4F">
      <w:pPr>
        <w:spacing w:line="200" w:lineRule="exact"/>
        <w:rPr>
          <w:sz w:val="20"/>
          <w:szCs w:val="20"/>
        </w:rPr>
      </w:pPr>
    </w:p>
    <w:p w14:paraId="3F650A74" w14:textId="77777777" w:rsidR="00624C4F" w:rsidRDefault="00624C4F">
      <w:pPr>
        <w:spacing w:line="200" w:lineRule="exact"/>
        <w:rPr>
          <w:sz w:val="20"/>
          <w:szCs w:val="20"/>
        </w:rPr>
      </w:pPr>
    </w:p>
    <w:p w14:paraId="224EC8DA" w14:textId="77777777" w:rsidR="00624C4F" w:rsidRDefault="00624C4F">
      <w:pPr>
        <w:spacing w:line="200" w:lineRule="exact"/>
        <w:rPr>
          <w:sz w:val="20"/>
          <w:szCs w:val="20"/>
        </w:rPr>
      </w:pPr>
    </w:p>
    <w:p w14:paraId="437C1C53" w14:textId="77777777" w:rsidR="00624C4F" w:rsidRDefault="00624C4F">
      <w:pPr>
        <w:spacing w:line="200" w:lineRule="exact"/>
        <w:rPr>
          <w:sz w:val="20"/>
          <w:szCs w:val="20"/>
        </w:rPr>
      </w:pPr>
    </w:p>
    <w:p w14:paraId="0B5780C9" w14:textId="77777777" w:rsidR="00624C4F" w:rsidRDefault="00624C4F">
      <w:pPr>
        <w:spacing w:line="200" w:lineRule="exact"/>
        <w:rPr>
          <w:sz w:val="20"/>
          <w:szCs w:val="20"/>
        </w:rPr>
      </w:pPr>
    </w:p>
    <w:p w14:paraId="36F45053" w14:textId="77777777" w:rsidR="00624C4F" w:rsidRDefault="00624C4F">
      <w:pPr>
        <w:spacing w:line="200" w:lineRule="exact"/>
        <w:rPr>
          <w:sz w:val="20"/>
          <w:szCs w:val="20"/>
        </w:rPr>
      </w:pPr>
    </w:p>
    <w:p w14:paraId="55BA478F" w14:textId="77777777" w:rsidR="00624C4F" w:rsidRDefault="00624C4F">
      <w:pPr>
        <w:spacing w:line="200" w:lineRule="exact"/>
        <w:rPr>
          <w:sz w:val="20"/>
          <w:szCs w:val="20"/>
        </w:rPr>
      </w:pPr>
    </w:p>
    <w:p w14:paraId="665816C2" w14:textId="77777777" w:rsidR="00624C4F" w:rsidRDefault="00624C4F">
      <w:pPr>
        <w:spacing w:line="200" w:lineRule="exact"/>
        <w:rPr>
          <w:sz w:val="20"/>
          <w:szCs w:val="20"/>
        </w:rPr>
      </w:pPr>
    </w:p>
    <w:p w14:paraId="5C6DFA33" w14:textId="77777777" w:rsidR="00624C4F" w:rsidRDefault="00624C4F">
      <w:pPr>
        <w:spacing w:line="200" w:lineRule="exact"/>
        <w:rPr>
          <w:sz w:val="20"/>
          <w:szCs w:val="20"/>
        </w:rPr>
      </w:pPr>
    </w:p>
    <w:p w14:paraId="02245BAF" w14:textId="77777777" w:rsidR="00624C4F" w:rsidRDefault="00624C4F">
      <w:pPr>
        <w:spacing w:line="200" w:lineRule="exact"/>
        <w:rPr>
          <w:sz w:val="20"/>
          <w:szCs w:val="20"/>
        </w:rPr>
      </w:pPr>
    </w:p>
    <w:p w14:paraId="47DE044B" w14:textId="77777777" w:rsidR="00624C4F" w:rsidRDefault="00624C4F">
      <w:pPr>
        <w:spacing w:line="200" w:lineRule="exact"/>
        <w:rPr>
          <w:sz w:val="20"/>
          <w:szCs w:val="20"/>
        </w:rPr>
      </w:pPr>
    </w:p>
    <w:p w14:paraId="2B57822C" w14:textId="77777777" w:rsidR="00624C4F" w:rsidRDefault="00624C4F">
      <w:pPr>
        <w:spacing w:line="200" w:lineRule="exact"/>
        <w:rPr>
          <w:sz w:val="20"/>
          <w:szCs w:val="20"/>
        </w:rPr>
      </w:pPr>
    </w:p>
    <w:p w14:paraId="5729A30E" w14:textId="77777777" w:rsidR="00624C4F" w:rsidRDefault="00624C4F">
      <w:pPr>
        <w:spacing w:line="200" w:lineRule="exact"/>
        <w:rPr>
          <w:sz w:val="20"/>
          <w:szCs w:val="20"/>
        </w:rPr>
      </w:pPr>
    </w:p>
    <w:p w14:paraId="73613E74" w14:textId="77777777" w:rsidR="00624C4F" w:rsidRDefault="00624C4F">
      <w:pPr>
        <w:spacing w:line="200" w:lineRule="exact"/>
        <w:rPr>
          <w:sz w:val="20"/>
          <w:szCs w:val="20"/>
        </w:rPr>
      </w:pPr>
    </w:p>
    <w:p w14:paraId="74A5D755" w14:textId="77777777" w:rsidR="00624C4F" w:rsidRDefault="00624C4F">
      <w:pPr>
        <w:spacing w:line="374" w:lineRule="exact"/>
        <w:rPr>
          <w:sz w:val="20"/>
          <w:szCs w:val="20"/>
        </w:rPr>
      </w:pPr>
    </w:p>
    <w:p w14:paraId="1942C700" w14:textId="77777777" w:rsidR="00624C4F" w:rsidRDefault="00872F34">
      <w:pPr>
        <w:spacing w:line="394" w:lineRule="exact"/>
        <w:jc w:val="both"/>
        <w:rPr>
          <w:sz w:val="20"/>
          <w:szCs w:val="20"/>
        </w:rPr>
      </w:pPr>
      <w:r>
        <w:rPr>
          <w:rFonts w:ascii="Arial" w:eastAsia="Arial" w:hAnsi="Arial" w:cs="Arial"/>
          <w:sz w:val="30"/>
          <w:szCs w:val="30"/>
        </w:rPr>
        <w:t>If the expectations of students are to follow, restate information taught, and not question authority, then the traditional approach remains an e</w:t>
      </w:r>
      <w:r>
        <w:rPr>
          <w:rFonts w:ascii="Arial Unicode MS" w:eastAsia="Arial Unicode MS" w:hAnsi="Arial Unicode MS" w:cs="Arial Unicode MS"/>
          <w:sz w:val="30"/>
          <w:szCs w:val="30"/>
        </w:rPr>
        <w:t>ﬀ</w:t>
      </w:r>
      <w:r>
        <w:rPr>
          <w:rFonts w:ascii="Arial" w:eastAsia="Arial" w:hAnsi="Arial" w:cs="Arial"/>
          <w:sz w:val="30"/>
          <w:szCs w:val="30"/>
        </w:rPr>
        <w:t>ective model. If schools hope to cultivate creative, innovative and imaginative thinkers, then a di</w:t>
      </w:r>
      <w:r>
        <w:rPr>
          <w:rFonts w:ascii="Arial Unicode MS" w:eastAsia="Arial Unicode MS" w:hAnsi="Arial Unicode MS" w:cs="Arial Unicode MS"/>
          <w:sz w:val="30"/>
          <w:szCs w:val="30"/>
        </w:rPr>
        <w:t>ﬀ</w:t>
      </w:r>
      <w:r>
        <w:rPr>
          <w:rFonts w:ascii="Arial" w:eastAsia="Arial" w:hAnsi="Arial" w:cs="Arial"/>
          <w:sz w:val="30"/>
          <w:szCs w:val="30"/>
        </w:rPr>
        <w:t>erent approach needs to be taken. The approach necessary is a well-planned, student-centered PBL approach to classroom learning.</w:t>
      </w:r>
    </w:p>
    <w:p w14:paraId="31D90CDD" w14:textId="77777777" w:rsidR="00624C4F" w:rsidRDefault="00872F34">
      <w:pPr>
        <w:ind w:left="2120"/>
        <w:rPr>
          <w:sz w:val="20"/>
          <w:szCs w:val="20"/>
        </w:rPr>
      </w:pPr>
      <w:r>
        <w:rPr>
          <w:rFonts w:ascii="Arial" w:eastAsia="Arial" w:hAnsi="Arial" w:cs="Arial"/>
          <w:b/>
          <w:bCs/>
          <w:sz w:val="48"/>
          <w:szCs w:val="48"/>
        </w:rPr>
        <w:br w:type="column"/>
      </w:r>
      <w:r>
        <w:rPr>
          <w:rFonts w:ascii="Arial" w:eastAsia="Arial" w:hAnsi="Arial" w:cs="Arial"/>
          <w:b/>
          <w:bCs/>
          <w:sz w:val="48"/>
          <w:szCs w:val="48"/>
        </w:rPr>
        <w:lastRenderedPageBreak/>
        <w:t>What exactly is PBL?</w:t>
      </w:r>
    </w:p>
    <w:p w14:paraId="6ECF4729" w14:textId="77777777" w:rsidR="00624C4F" w:rsidRDefault="00624C4F">
      <w:pPr>
        <w:spacing w:line="312" w:lineRule="exact"/>
        <w:rPr>
          <w:sz w:val="20"/>
          <w:szCs w:val="20"/>
        </w:rPr>
      </w:pPr>
    </w:p>
    <w:p w14:paraId="20E9D7AC" w14:textId="77777777" w:rsidR="00624C4F" w:rsidRDefault="00872F34">
      <w:pPr>
        <w:spacing w:line="283" w:lineRule="auto"/>
        <w:jc w:val="both"/>
        <w:rPr>
          <w:sz w:val="20"/>
          <w:szCs w:val="20"/>
        </w:rPr>
      </w:pPr>
      <w:r>
        <w:rPr>
          <w:rFonts w:ascii="Arial" w:eastAsia="Arial" w:hAnsi="Arial" w:cs="Arial"/>
          <w:sz w:val="30"/>
          <w:szCs w:val="30"/>
        </w:rPr>
        <w:t>There is some well deserved confusion around exactly what P.B.L stands for. Is it Project Based Learning or is it Problem Based Learning? The short answer is...yes. PBL is interchangeable between to two learning approaches, which are very similar, but not exactly the same.</w:t>
      </w:r>
    </w:p>
    <w:p w14:paraId="4603AAFD" w14:textId="77777777" w:rsidR="00624C4F" w:rsidRDefault="00624C4F">
      <w:pPr>
        <w:spacing w:line="186" w:lineRule="exact"/>
        <w:rPr>
          <w:sz w:val="20"/>
          <w:szCs w:val="20"/>
        </w:rPr>
      </w:pPr>
    </w:p>
    <w:p w14:paraId="15C38D05" w14:textId="77777777" w:rsidR="00624C4F" w:rsidRDefault="00872F34">
      <w:pPr>
        <w:spacing w:line="308" w:lineRule="auto"/>
        <w:ind w:right="40"/>
        <w:rPr>
          <w:rFonts w:ascii="Arial" w:eastAsia="Arial" w:hAnsi="Arial" w:cs="Arial"/>
          <w:color w:val="D90B00"/>
          <w:sz w:val="30"/>
          <w:szCs w:val="30"/>
        </w:rPr>
      </w:pPr>
      <w:r>
        <w:rPr>
          <w:rFonts w:ascii="Arial" w:eastAsia="Arial" w:hAnsi="Arial" w:cs="Arial"/>
          <w:sz w:val="30"/>
          <w:szCs w:val="30"/>
        </w:rPr>
        <w:t xml:space="preserve">The following comparisons stem from an excellent </w:t>
      </w:r>
      <w:hyperlink r:id="rId44">
        <w:r>
          <w:rPr>
            <w:rFonts w:ascii="Arial" w:eastAsia="Arial" w:hAnsi="Arial" w:cs="Arial"/>
            <w:color w:val="D90B00"/>
            <w:sz w:val="30"/>
            <w:szCs w:val="30"/>
            <w:u w:val="single"/>
          </w:rPr>
          <w:t>article</w:t>
        </w:r>
        <w:r>
          <w:rPr>
            <w:rFonts w:ascii="Arial" w:eastAsia="Arial" w:hAnsi="Arial" w:cs="Arial"/>
            <w:sz w:val="30"/>
            <w:szCs w:val="30"/>
            <w:u w:val="single"/>
          </w:rPr>
          <w:t xml:space="preserve"> </w:t>
        </w:r>
      </w:hyperlink>
      <w:r>
        <w:rPr>
          <w:rFonts w:ascii="Arial" w:eastAsia="Arial" w:hAnsi="Arial" w:cs="Arial"/>
          <w:sz w:val="30"/>
          <w:szCs w:val="30"/>
        </w:rPr>
        <w:t xml:space="preserve">by </w:t>
      </w:r>
      <w:hyperlink r:id="rId45">
        <w:r>
          <w:rPr>
            <w:rFonts w:ascii="Arial" w:eastAsia="Arial" w:hAnsi="Arial" w:cs="Arial"/>
            <w:color w:val="D90B00"/>
            <w:sz w:val="30"/>
            <w:szCs w:val="30"/>
            <w:u w:val="single"/>
          </w:rPr>
          <w:t>John</w:t>
        </w:r>
      </w:hyperlink>
      <w:r>
        <w:rPr>
          <w:rFonts w:ascii="Arial" w:eastAsia="Arial" w:hAnsi="Arial" w:cs="Arial"/>
          <w:sz w:val="30"/>
          <w:szCs w:val="30"/>
        </w:rPr>
        <w:t xml:space="preserve"> </w:t>
      </w:r>
      <w:hyperlink r:id="rId46">
        <w:r>
          <w:rPr>
            <w:rFonts w:ascii="Arial" w:eastAsia="Arial" w:hAnsi="Arial" w:cs="Arial"/>
            <w:color w:val="D90B00"/>
            <w:sz w:val="30"/>
            <w:szCs w:val="30"/>
            <w:u w:val="single"/>
          </w:rPr>
          <w:t>Larmer</w:t>
        </w:r>
      </w:hyperlink>
      <w:r>
        <w:rPr>
          <w:rFonts w:ascii="Arial" w:eastAsia="Arial" w:hAnsi="Arial" w:cs="Arial"/>
          <w:color w:val="000000"/>
          <w:sz w:val="30"/>
          <w:szCs w:val="30"/>
        </w:rPr>
        <w:t>,</w:t>
      </w:r>
      <w:r>
        <w:rPr>
          <w:rFonts w:ascii="Arial" w:eastAsia="Arial" w:hAnsi="Arial" w:cs="Arial"/>
          <w:color w:val="D90B00"/>
          <w:sz w:val="30"/>
          <w:szCs w:val="30"/>
        </w:rPr>
        <w:t xml:space="preserve"> </w:t>
      </w:r>
      <w:r>
        <w:rPr>
          <w:rFonts w:ascii="Arial" w:eastAsia="Arial" w:hAnsi="Arial" w:cs="Arial"/>
          <w:color w:val="000000"/>
          <w:sz w:val="30"/>
          <w:szCs w:val="30"/>
        </w:rPr>
        <w:t>the Editor in Chief at the</w:t>
      </w:r>
      <w:r>
        <w:rPr>
          <w:rFonts w:ascii="Arial" w:eastAsia="Arial" w:hAnsi="Arial" w:cs="Arial"/>
          <w:color w:val="D90B00"/>
          <w:sz w:val="30"/>
          <w:szCs w:val="30"/>
        </w:rPr>
        <w:t xml:space="preserve"> </w:t>
      </w:r>
      <w:hyperlink r:id="rId47">
        <w:r>
          <w:rPr>
            <w:rFonts w:ascii="Arial" w:eastAsia="Arial" w:hAnsi="Arial" w:cs="Arial"/>
            <w:color w:val="D90B00"/>
            <w:sz w:val="30"/>
            <w:szCs w:val="30"/>
            <w:u w:val="single"/>
          </w:rPr>
          <w:t>Buck Institute for Education</w:t>
        </w:r>
      </w:hyperlink>
      <w:r>
        <w:rPr>
          <w:rFonts w:ascii="Arial" w:eastAsia="Arial" w:hAnsi="Arial" w:cs="Arial"/>
          <w:color w:val="343434"/>
          <w:sz w:val="30"/>
          <w:szCs w:val="30"/>
        </w:rPr>
        <w:t>.</w:t>
      </w:r>
    </w:p>
    <w:p w14:paraId="0A05BBE1" w14:textId="77777777" w:rsidR="00624C4F" w:rsidRDefault="00624C4F">
      <w:pPr>
        <w:spacing w:line="147" w:lineRule="exact"/>
        <w:rPr>
          <w:rFonts w:ascii="Arial" w:eastAsia="Arial" w:hAnsi="Arial" w:cs="Arial"/>
          <w:sz w:val="30"/>
          <w:szCs w:val="30"/>
        </w:rPr>
      </w:pPr>
    </w:p>
    <w:p w14:paraId="19057005" w14:textId="77777777" w:rsidR="00624C4F" w:rsidRDefault="00872F34">
      <w:pPr>
        <w:rPr>
          <w:sz w:val="20"/>
          <w:szCs w:val="20"/>
        </w:rPr>
      </w:pPr>
      <w:r>
        <w:rPr>
          <w:rFonts w:ascii="Arial" w:eastAsia="Arial" w:hAnsi="Arial" w:cs="Arial"/>
          <w:b/>
          <w:bCs/>
          <w:sz w:val="30"/>
          <w:szCs w:val="30"/>
        </w:rPr>
        <w:t>Similarities between Project and Problem Based Learning:</w:t>
      </w:r>
    </w:p>
    <w:p w14:paraId="00A73C06" w14:textId="77777777" w:rsidR="00624C4F" w:rsidRDefault="00624C4F">
      <w:pPr>
        <w:spacing w:line="291" w:lineRule="exact"/>
        <w:rPr>
          <w:rFonts w:ascii="Arial" w:eastAsia="Arial" w:hAnsi="Arial" w:cs="Arial"/>
          <w:sz w:val="30"/>
          <w:szCs w:val="30"/>
        </w:rPr>
      </w:pPr>
    </w:p>
    <w:p w14:paraId="2AB65B3E" w14:textId="77777777" w:rsidR="00624C4F" w:rsidRDefault="00872F34">
      <w:pPr>
        <w:numPr>
          <w:ilvl w:val="0"/>
          <w:numId w:val="8"/>
        </w:numPr>
        <w:tabs>
          <w:tab w:val="left" w:pos="300"/>
        </w:tabs>
        <w:ind w:left="300" w:hanging="296"/>
        <w:jc w:val="both"/>
        <w:rPr>
          <w:rFonts w:ascii="Arial" w:eastAsia="Arial" w:hAnsi="Arial" w:cs="Arial"/>
          <w:sz w:val="30"/>
          <w:szCs w:val="30"/>
        </w:rPr>
      </w:pPr>
      <w:r>
        <w:rPr>
          <w:rFonts w:ascii="Arial" w:eastAsia="Arial" w:hAnsi="Arial" w:cs="Arial"/>
          <w:sz w:val="30"/>
          <w:szCs w:val="30"/>
        </w:rPr>
        <w:t>Focus on an open-ended question or task.</w:t>
      </w:r>
    </w:p>
    <w:p w14:paraId="30D721AF" w14:textId="77777777" w:rsidR="00624C4F" w:rsidRDefault="00624C4F">
      <w:pPr>
        <w:spacing w:line="111" w:lineRule="exact"/>
        <w:rPr>
          <w:rFonts w:ascii="Arial" w:eastAsia="Arial" w:hAnsi="Arial" w:cs="Arial"/>
          <w:sz w:val="30"/>
          <w:szCs w:val="30"/>
        </w:rPr>
      </w:pPr>
    </w:p>
    <w:p w14:paraId="4833F27B" w14:textId="77777777" w:rsidR="00624C4F" w:rsidRDefault="00872F34">
      <w:pPr>
        <w:numPr>
          <w:ilvl w:val="0"/>
          <w:numId w:val="8"/>
        </w:numPr>
        <w:tabs>
          <w:tab w:val="left" w:pos="300"/>
        </w:tabs>
        <w:ind w:left="300" w:hanging="296"/>
        <w:jc w:val="both"/>
        <w:rPr>
          <w:rFonts w:ascii="Arial" w:eastAsia="Arial" w:hAnsi="Arial" w:cs="Arial"/>
          <w:sz w:val="30"/>
          <w:szCs w:val="30"/>
        </w:rPr>
      </w:pPr>
      <w:r>
        <w:rPr>
          <w:rFonts w:ascii="Arial" w:eastAsia="Arial" w:hAnsi="Arial" w:cs="Arial"/>
          <w:sz w:val="30"/>
          <w:szCs w:val="30"/>
        </w:rPr>
        <w:t>Provide authentic applications of content and skills.</w:t>
      </w:r>
    </w:p>
    <w:p w14:paraId="0BEA27D9" w14:textId="77777777" w:rsidR="00624C4F" w:rsidRDefault="00624C4F">
      <w:pPr>
        <w:spacing w:line="111" w:lineRule="exact"/>
        <w:rPr>
          <w:rFonts w:ascii="Arial" w:eastAsia="Arial" w:hAnsi="Arial" w:cs="Arial"/>
          <w:sz w:val="30"/>
          <w:szCs w:val="30"/>
        </w:rPr>
      </w:pPr>
    </w:p>
    <w:p w14:paraId="310772D2" w14:textId="77777777" w:rsidR="00624C4F" w:rsidRDefault="00872F34">
      <w:pPr>
        <w:numPr>
          <w:ilvl w:val="0"/>
          <w:numId w:val="8"/>
        </w:numPr>
        <w:tabs>
          <w:tab w:val="left" w:pos="300"/>
        </w:tabs>
        <w:ind w:left="300" w:hanging="296"/>
        <w:jc w:val="both"/>
        <w:rPr>
          <w:rFonts w:ascii="Arial" w:eastAsia="Arial" w:hAnsi="Arial" w:cs="Arial"/>
          <w:sz w:val="30"/>
          <w:szCs w:val="30"/>
        </w:rPr>
      </w:pPr>
      <w:r>
        <w:rPr>
          <w:rFonts w:ascii="Arial" w:eastAsia="Arial" w:hAnsi="Arial" w:cs="Arial"/>
          <w:sz w:val="30"/>
          <w:szCs w:val="30"/>
        </w:rPr>
        <w:t>Build on 21st Century Skills.</w:t>
      </w:r>
    </w:p>
    <w:p w14:paraId="05CCA49B" w14:textId="77777777" w:rsidR="00624C4F" w:rsidRDefault="00624C4F">
      <w:pPr>
        <w:spacing w:line="111" w:lineRule="exact"/>
        <w:rPr>
          <w:rFonts w:ascii="Arial" w:eastAsia="Arial" w:hAnsi="Arial" w:cs="Arial"/>
          <w:sz w:val="30"/>
          <w:szCs w:val="30"/>
        </w:rPr>
      </w:pPr>
    </w:p>
    <w:p w14:paraId="16D37845" w14:textId="77777777" w:rsidR="00624C4F" w:rsidRDefault="00872F34">
      <w:pPr>
        <w:numPr>
          <w:ilvl w:val="0"/>
          <w:numId w:val="8"/>
        </w:numPr>
        <w:tabs>
          <w:tab w:val="left" w:pos="300"/>
        </w:tabs>
        <w:ind w:left="300" w:hanging="296"/>
        <w:jc w:val="both"/>
        <w:rPr>
          <w:rFonts w:ascii="Arial" w:eastAsia="Arial" w:hAnsi="Arial" w:cs="Arial"/>
          <w:sz w:val="30"/>
          <w:szCs w:val="30"/>
        </w:rPr>
      </w:pPr>
      <w:r>
        <w:rPr>
          <w:rFonts w:ascii="Arial" w:eastAsia="Arial" w:hAnsi="Arial" w:cs="Arial"/>
          <w:sz w:val="30"/>
          <w:szCs w:val="30"/>
        </w:rPr>
        <w:t>Emphasize student independence and inquiry.</w:t>
      </w:r>
    </w:p>
    <w:p w14:paraId="49B9BE1E" w14:textId="77777777" w:rsidR="00624C4F" w:rsidRDefault="00624C4F">
      <w:pPr>
        <w:spacing w:line="111" w:lineRule="exact"/>
        <w:rPr>
          <w:rFonts w:ascii="Arial" w:eastAsia="Arial" w:hAnsi="Arial" w:cs="Arial"/>
          <w:sz w:val="30"/>
          <w:szCs w:val="30"/>
        </w:rPr>
      </w:pPr>
    </w:p>
    <w:p w14:paraId="75BF5093" w14:textId="77777777" w:rsidR="00624C4F" w:rsidRDefault="00872F34">
      <w:pPr>
        <w:numPr>
          <w:ilvl w:val="0"/>
          <w:numId w:val="8"/>
        </w:numPr>
        <w:tabs>
          <w:tab w:val="left" w:pos="300"/>
        </w:tabs>
        <w:ind w:left="300" w:hanging="296"/>
        <w:jc w:val="both"/>
        <w:rPr>
          <w:rFonts w:ascii="Arial" w:eastAsia="Arial" w:hAnsi="Arial" w:cs="Arial"/>
          <w:sz w:val="30"/>
          <w:szCs w:val="30"/>
        </w:rPr>
      </w:pPr>
      <w:r>
        <w:rPr>
          <w:rFonts w:ascii="Arial" w:eastAsia="Arial" w:hAnsi="Arial" w:cs="Arial"/>
          <w:sz w:val="30"/>
          <w:szCs w:val="30"/>
        </w:rPr>
        <w:t>Are longer and more multifaceted than traditional assignments.</w:t>
      </w:r>
    </w:p>
    <w:p w14:paraId="478302C6" w14:textId="77777777" w:rsidR="00624C4F" w:rsidRDefault="00624C4F">
      <w:pPr>
        <w:spacing w:line="258" w:lineRule="exact"/>
        <w:rPr>
          <w:rFonts w:ascii="Arial" w:eastAsia="Arial" w:hAnsi="Arial" w:cs="Arial"/>
          <w:sz w:val="30"/>
          <w:szCs w:val="30"/>
        </w:rPr>
      </w:pPr>
    </w:p>
    <w:tbl>
      <w:tblPr>
        <w:tblW w:w="0" w:type="auto"/>
        <w:tblInd w:w="90" w:type="dxa"/>
        <w:tblLayout w:type="fixed"/>
        <w:tblCellMar>
          <w:left w:w="0" w:type="dxa"/>
          <w:right w:w="0" w:type="dxa"/>
        </w:tblCellMar>
        <w:tblLook w:val="04A0" w:firstRow="1" w:lastRow="0" w:firstColumn="1" w:lastColumn="0" w:noHBand="0" w:noVBand="1"/>
      </w:tblPr>
      <w:tblGrid>
        <w:gridCol w:w="4360"/>
        <w:gridCol w:w="4360"/>
        <w:gridCol w:w="30"/>
      </w:tblGrid>
      <w:tr w:rsidR="00624C4F" w14:paraId="5A5C60DD" w14:textId="77777777">
        <w:trPr>
          <w:trHeight w:val="654"/>
        </w:trPr>
        <w:tc>
          <w:tcPr>
            <w:tcW w:w="4360" w:type="dxa"/>
            <w:tcBorders>
              <w:top w:val="single" w:sz="8" w:space="0" w:color="404040"/>
              <w:left w:val="single" w:sz="8" w:space="0" w:color="404040"/>
              <w:right w:val="single" w:sz="8" w:space="0" w:color="404040"/>
            </w:tcBorders>
            <w:vAlign w:val="bottom"/>
          </w:tcPr>
          <w:p w14:paraId="080E4B03" w14:textId="77777777" w:rsidR="00624C4F" w:rsidRDefault="00872F34">
            <w:pPr>
              <w:jc w:val="center"/>
              <w:rPr>
                <w:sz w:val="20"/>
                <w:szCs w:val="20"/>
              </w:rPr>
            </w:pPr>
            <w:r>
              <w:rPr>
                <w:rFonts w:ascii="Arial" w:eastAsia="Arial" w:hAnsi="Arial" w:cs="Arial"/>
                <w:b/>
                <w:bCs/>
                <w:w w:val="90"/>
                <w:sz w:val="36"/>
                <w:szCs w:val="36"/>
              </w:rPr>
              <w:t>PROJECT BASED</w:t>
            </w:r>
          </w:p>
        </w:tc>
        <w:tc>
          <w:tcPr>
            <w:tcW w:w="4360" w:type="dxa"/>
            <w:tcBorders>
              <w:top w:val="single" w:sz="8" w:space="0" w:color="404040"/>
              <w:right w:val="single" w:sz="8" w:space="0" w:color="404040"/>
            </w:tcBorders>
            <w:vAlign w:val="bottom"/>
          </w:tcPr>
          <w:p w14:paraId="276066D7" w14:textId="77777777" w:rsidR="00624C4F" w:rsidRDefault="00872F34">
            <w:pPr>
              <w:jc w:val="center"/>
              <w:rPr>
                <w:sz w:val="20"/>
                <w:szCs w:val="20"/>
              </w:rPr>
            </w:pPr>
            <w:r>
              <w:rPr>
                <w:rFonts w:ascii="Arial" w:eastAsia="Arial" w:hAnsi="Arial" w:cs="Arial"/>
                <w:b/>
                <w:bCs/>
                <w:color w:val="FFFFFF"/>
                <w:w w:val="95"/>
                <w:sz w:val="36"/>
                <w:szCs w:val="36"/>
              </w:rPr>
              <w:t>PROBLEM BASED</w:t>
            </w:r>
          </w:p>
        </w:tc>
        <w:tc>
          <w:tcPr>
            <w:tcW w:w="0" w:type="dxa"/>
            <w:vAlign w:val="bottom"/>
          </w:tcPr>
          <w:p w14:paraId="38561B26" w14:textId="77777777" w:rsidR="00624C4F" w:rsidRDefault="00624C4F">
            <w:pPr>
              <w:rPr>
                <w:sz w:val="1"/>
                <w:szCs w:val="1"/>
              </w:rPr>
            </w:pPr>
          </w:p>
        </w:tc>
      </w:tr>
      <w:tr w:rsidR="00624C4F" w14:paraId="53788608" w14:textId="77777777">
        <w:trPr>
          <w:trHeight w:val="115"/>
        </w:trPr>
        <w:tc>
          <w:tcPr>
            <w:tcW w:w="4360" w:type="dxa"/>
            <w:tcBorders>
              <w:left w:val="single" w:sz="8" w:space="0" w:color="404040"/>
              <w:bottom w:val="single" w:sz="8" w:space="0" w:color="404040"/>
              <w:right w:val="single" w:sz="8" w:space="0" w:color="404040"/>
            </w:tcBorders>
            <w:vAlign w:val="bottom"/>
          </w:tcPr>
          <w:p w14:paraId="24FCD2E2" w14:textId="77777777" w:rsidR="00624C4F" w:rsidRDefault="00624C4F">
            <w:pPr>
              <w:rPr>
                <w:sz w:val="9"/>
                <w:szCs w:val="9"/>
              </w:rPr>
            </w:pPr>
          </w:p>
        </w:tc>
        <w:tc>
          <w:tcPr>
            <w:tcW w:w="4360" w:type="dxa"/>
            <w:tcBorders>
              <w:bottom w:val="single" w:sz="8" w:space="0" w:color="404040"/>
              <w:right w:val="single" w:sz="8" w:space="0" w:color="404040"/>
            </w:tcBorders>
            <w:vAlign w:val="bottom"/>
          </w:tcPr>
          <w:p w14:paraId="1232DE5A" w14:textId="77777777" w:rsidR="00624C4F" w:rsidRDefault="00624C4F">
            <w:pPr>
              <w:rPr>
                <w:sz w:val="9"/>
                <w:szCs w:val="9"/>
              </w:rPr>
            </w:pPr>
          </w:p>
        </w:tc>
        <w:tc>
          <w:tcPr>
            <w:tcW w:w="0" w:type="dxa"/>
            <w:vAlign w:val="bottom"/>
          </w:tcPr>
          <w:p w14:paraId="4488E9A7" w14:textId="77777777" w:rsidR="00624C4F" w:rsidRDefault="00624C4F">
            <w:pPr>
              <w:rPr>
                <w:sz w:val="1"/>
                <w:szCs w:val="1"/>
              </w:rPr>
            </w:pPr>
          </w:p>
        </w:tc>
      </w:tr>
      <w:tr w:rsidR="00624C4F" w14:paraId="13167F6B" w14:textId="77777777">
        <w:trPr>
          <w:trHeight w:val="492"/>
        </w:trPr>
        <w:tc>
          <w:tcPr>
            <w:tcW w:w="4360" w:type="dxa"/>
            <w:vMerge w:val="restart"/>
            <w:tcBorders>
              <w:left w:val="single" w:sz="8" w:space="0" w:color="404040"/>
              <w:right w:val="single" w:sz="8" w:space="0" w:color="404040"/>
            </w:tcBorders>
            <w:vAlign w:val="bottom"/>
          </w:tcPr>
          <w:p w14:paraId="51BABCFE" w14:textId="77777777" w:rsidR="00624C4F" w:rsidRDefault="00872F34">
            <w:pPr>
              <w:jc w:val="center"/>
              <w:rPr>
                <w:sz w:val="20"/>
                <w:szCs w:val="20"/>
              </w:rPr>
            </w:pPr>
            <w:r>
              <w:rPr>
                <w:rFonts w:ascii="Arial" w:eastAsia="Arial" w:hAnsi="Arial" w:cs="Arial"/>
                <w:sz w:val="28"/>
                <w:szCs w:val="28"/>
              </w:rPr>
              <w:t>Ofen multi-subject</w:t>
            </w:r>
          </w:p>
        </w:tc>
        <w:tc>
          <w:tcPr>
            <w:tcW w:w="4360" w:type="dxa"/>
            <w:tcBorders>
              <w:right w:val="single" w:sz="8" w:space="0" w:color="404040"/>
            </w:tcBorders>
            <w:vAlign w:val="bottom"/>
          </w:tcPr>
          <w:p w14:paraId="03F13F2F" w14:textId="77777777" w:rsidR="00624C4F" w:rsidRDefault="00872F34">
            <w:pPr>
              <w:jc w:val="center"/>
              <w:rPr>
                <w:sz w:val="20"/>
                <w:szCs w:val="20"/>
              </w:rPr>
            </w:pPr>
            <w:r>
              <w:rPr>
                <w:rFonts w:ascii="Arial" w:eastAsia="Arial" w:hAnsi="Arial" w:cs="Arial"/>
                <w:sz w:val="28"/>
                <w:szCs w:val="28"/>
              </w:rPr>
              <w:t>More ofen single subject, but</w:t>
            </w:r>
          </w:p>
        </w:tc>
        <w:tc>
          <w:tcPr>
            <w:tcW w:w="0" w:type="dxa"/>
            <w:vAlign w:val="bottom"/>
          </w:tcPr>
          <w:p w14:paraId="5911988F" w14:textId="77777777" w:rsidR="00624C4F" w:rsidRDefault="00624C4F">
            <w:pPr>
              <w:rPr>
                <w:sz w:val="1"/>
                <w:szCs w:val="1"/>
              </w:rPr>
            </w:pPr>
          </w:p>
        </w:tc>
      </w:tr>
      <w:tr w:rsidR="00624C4F" w14:paraId="7038B3C4" w14:textId="77777777">
        <w:trPr>
          <w:trHeight w:val="204"/>
        </w:trPr>
        <w:tc>
          <w:tcPr>
            <w:tcW w:w="4360" w:type="dxa"/>
            <w:vMerge/>
            <w:tcBorders>
              <w:left w:val="single" w:sz="8" w:space="0" w:color="404040"/>
              <w:right w:val="single" w:sz="8" w:space="0" w:color="404040"/>
            </w:tcBorders>
            <w:vAlign w:val="bottom"/>
          </w:tcPr>
          <w:p w14:paraId="6122DAB3" w14:textId="77777777" w:rsidR="00624C4F" w:rsidRDefault="00624C4F">
            <w:pPr>
              <w:rPr>
                <w:sz w:val="17"/>
                <w:szCs w:val="17"/>
              </w:rPr>
            </w:pPr>
          </w:p>
        </w:tc>
        <w:tc>
          <w:tcPr>
            <w:tcW w:w="4360" w:type="dxa"/>
            <w:vMerge w:val="restart"/>
            <w:tcBorders>
              <w:right w:val="single" w:sz="8" w:space="0" w:color="404040"/>
            </w:tcBorders>
            <w:vAlign w:val="bottom"/>
          </w:tcPr>
          <w:p w14:paraId="112CF306" w14:textId="77777777" w:rsidR="00624C4F" w:rsidRDefault="00872F34">
            <w:pPr>
              <w:jc w:val="center"/>
              <w:rPr>
                <w:sz w:val="20"/>
                <w:szCs w:val="20"/>
              </w:rPr>
            </w:pPr>
            <w:r>
              <w:rPr>
                <w:rFonts w:ascii="Arial" w:eastAsia="Arial" w:hAnsi="Arial" w:cs="Arial"/>
                <w:sz w:val="28"/>
                <w:szCs w:val="28"/>
              </w:rPr>
              <w:t>can be multi-subject</w:t>
            </w:r>
          </w:p>
        </w:tc>
        <w:tc>
          <w:tcPr>
            <w:tcW w:w="0" w:type="dxa"/>
            <w:vAlign w:val="bottom"/>
          </w:tcPr>
          <w:p w14:paraId="0473F989" w14:textId="77777777" w:rsidR="00624C4F" w:rsidRDefault="00624C4F">
            <w:pPr>
              <w:rPr>
                <w:sz w:val="1"/>
                <w:szCs w:val="1"/>
              </w:rPr>
            </w:pPr>
          </w:p>
        </w:tc>
      </w:tr>
      <w:tr w:rsidR="00624C4F" w14:paraId="42B37F5D" w14:textId="77777777">
        <w:trPr>
          <w:trHeight w:val="204"/>
        </w:trPr>
        <w:tc>
          <w:tcPr>
            <w:tcW w:w="4360" w:type="dxa"/>
            <w:tcBorders>
              <w:left w:val="single" w:sz="8" w:space="0" w:color="404040"/>
              <w:right w:val="single" w:sz="8" w:space="0" w:color="404040"/>
            </w:tcBorders>
            <w:vAlign w:val="bottom"/>
          </w:tcPr>
          <w:p w14:paraId="4A554C7B" w14:textId="77777777" w:rsidR="00624C4F" w:rsidRDefault="00624C4F">
            <w:pPr>
              <w:rPr>
                <w:sz w:val="17"/>
                <w:szCs w:val="17"/>
              </w:rPr>
            </w:pPr>
          </w:p>
        </w:tc>
        <w:tc>
          <w:tcPr>
            <w:tcW w:w="4360" w:type="dxa"/>
            <w:vMerge/>
            <w:tcBorders>
              <w:right w:val="single" w:sz="8" w:space="0" w:color="404040"/>
            </w:tcBorders>
            <w:vAlign w:val="bottom"/>
          </w:tcPr>
          <w:p w14:paraId="4563E246" w14:textId="77777777" w:rsidR="00624C4F" w:rsidRDefault="00624C4F">
            <w:pPr>
              <w:rPr>
                <w:sz w:val="17"/>
                <w:szCs w:val="17"/>
              </w:rPr>
            </w:pPr>
          </w:p>
        </w:tc>
        <w:tc>
          <w:tcPr>
            <w:tcW w:w="0" w:type="dxa"/>
            <w:vAlign w:val="bottom"/>
          </w:tcPr>
          <w:p w14:paraId="23EC7E3C" w14:textId="77777777" w:rsidR="00624C4F" w:rsidRDefault="00624C4F">
            <w:pPr>
              <w:rPr>
                <w:sz w:val="1"/>
                <w:szCs w:val="1"/>
              </w:rPr>
            </w:pPr>
          </w:p>
        </w:tc>
      </w:tr>
      <w:tr w:rsidR="00624C4F" w14:paraId="31739492" w14:textId="77777777">
        <w:trPr>
          <w:trHeight w:val="60"/>
        </w:trPr>
        <w:tc>
          <w:tcPr>
            <w:tcW w:w="4360" w:type="dxa"/>
            <w:tcBorders>
              <w:left w:val="single" w:sz="8" w:space="0" w:color="404040"/>
              <w:bottom w:val="single" w:sz="8" w:space="0" w:color="404040"/>
              <w:right w:val="single" w:sz="8" w:space="0" w:color="404040"/>
            </w:tcBorders>
            <w:vAlign w:val="bottom"/>
          </w:tcPr>
          <w:p w14:paraId="7B29FC22" w14:textId="77777777" w:rsidR="00624C4F" w:rsidRDefault="00624C4F">
            <w:pPr>
              <w:rPr>
                <w:sz w:val="5"/>
                <w:szCs w:val="5"/>
              </w:rPr>
            </w:pPr>
          </w:p>
        </w:tc>
        <w:tc>
          <w:tcPr>
            <w:tcW w:w="4360" w:type="dxa"/>
            <w:tcBorders>
              <w:bottom w:val="single" w:sz="8" w:space="0" w:color="404040"/>
              <w:right w:val="single" w:sz="8" w:space="0" w:color="404040"/>
            </w:tcBorders>
            <w:vAlign w:val="bottom"/>
          </w:tcPr>
          <w:p w14:paraId="14BA8D08" w14:textId="77777777" w:rsidR="00624C4F" w:rsidRDefault="00624C4F">
            <w:pPr>
              <w:rPr>
                <w:sz w:val="5"/>
                <w:szCs w:val="5"/>
              </w:rPr>
            </w:pPr>
          </w:p>
        </w:tc>
        <w:tc>
          <w:tcPr>
            <w:tcW w:w="0" w:type="dxa"/>
            <w:vAlign w:val="bottom"/>
          </w:tcPr>
          <w:p w14:paraId="53C115F1" w14:textId="77777777" w:rsidR="00624C4F" w:rsidRDefault="00624C4F">
            <w:pPr>
              <w:rPr>
                <w:sz w:val="1"/>
                <w:szCs w:val="1"/>
              </w:rPr>
            </w:pPr>
          </w:p>
        </w:tc>
      </w:tr>
      <w:tr w:rsidR="00624C4F" w14:paraId="4E790C85" w14:textId="77777777">
        <w:trPr>
          <w:trHeight w:val="492"/>
        </w:trPr>
        <w:tc>
          <w:tcPr>
            <w:tcW w:w="4360" w:type="dxa"/>
            <w:tcBorders>
              <w:left w:val="single" w:sz="8" w:space="0" w:color="404040"/>
              <w:right w:val="single" w:sz="8" w:space="0" w:color="404040"/>
            </w:tcBorders>
            <w:vAlign w:val="bottom"/>
          </w:tcPr>
          <w:p w14:paraId="3A176C99" w14:textId="77777777" w:rsidR="00624C4F" w:rsidRDefault="00872F34">
            <w:pPr>
              <w:jc w:val="center"/>
              <w:rPr>
                <w:sz w:val="20"/>
                <w:szCs w:val="20"/>
              </w:rPr>
            </w:pPr>
            <w:r>
              <w:rPr>
                <w:rFonts w:ascii="Arial" w:eastAsia="Arial" w:hAnsi="Arial" w:cs="Arial"/>
                <w:w w:val="99"/>
                <w:sz w:val="28"/>
                <w:szCs w:val="28"/>
              </w:rPr>
              <w:t>Can take weeks or months to</w:t>
            </w:r>
          </w:p>
        </w:tc>
        <w:tc>
          <w:tcPr>
            <w:tcW w:w="4360" w:type="dxa"/>
            <w:tcBorders>
              <w:right w:val="single" w:sz="8" w:space="0" w:color="404040"/>
            </w:tcBorders>
            <w:vAlign w:val="bottom"/>
          </w:tcPr>
          <w:p w14:paraId="2FADEEF8" w14:textId="77777777" w:rsidR="00624C4F" w:rsidRDefault="00872F34">
            <w:pPr>
              <w:jc w:val="center"/>
              <w:rPr>
                <w:sz w:val="20"/>
                <w:szCs w:val="20"/>
              </w:rPr>
            </w:pPr>
            <w:r>
              <w:rPr>
                <w:rFonts w:ascii="Arial" w:eastAsia="Arial" w:hAnsi="Arial" w:cs="Arial"/>
                <w:w w:val="98"/>
                <w:sz w:val="28"/>
                <w:szCs w:val="28"/>
              </w:rPr>
              <w:t>Tend to be shorter, but can be</w:t>
            </w:r>
          </w:p>
        </w:tc>
        <w:tc>
          <w:tcPr>
            <w:tcW w:w="0" w:type="dxa"/>
            <w:vAlign w:val="bottom"/>
          </w:tcPr>
          <w:p w14:paraId="3EB55B36" w14:textId="77777777" w:rsidR="00624C4F" w:rsidRDefault="00624C4F">
            <w:pPr>
              <w:rPr>
                <w:sz w:val="1"/>
                <w:szCs w:val="1"/>
              </w:rPr>
            </w:pPr>
          </w:p>
        </w:tc>
      </w:tr>
      <w:tr w:rsidR="00624C4F" w14:paraId="4C9433A0" w14:textId="77777777">
        <w:trPr>
          <w:trHeight w:val="408"/>
        </w:trPr>
        <w:tc>
          <w:tcPr>
            <w:tcW w:w="4360" w:type="dxa"/>
            <w:tcBorders>
              <w:left w:val="single" w:sz="8" w:space="0" w:color="404040"/>
              <w:right w:val="single" w:sz="8" w:space="0" w:color="404040"/>
            </w:tcBorders>
            <w:vAlign w:val="bottom"/>
          </w:tcPr>
          <w:p w14:paraId="14E2255B" w14:textId="77777777" w:rsidR="00624C4F" w:rsidRDefault="00872F34">
            <w:pPr>
              <w:jc w:val="center"/>
              <w:rPr>
                <w:sz w:val="20"/>
                <w:szCs w:val="20"/>
              </w:rPr>
            </w:pPr>
            <w:r>
              <w:rPr>
                <w:rFonts w:ascii="Arial" w:eastAsia="Arial" w:hAnsi="Arial" w:cs="Arial"/>
                <w:sz w:val="28"/>
                <w:szCs w:val="28"/>
              </w:rPr>
              <w:t>complete</w:t>
            </w:r>
          </w:p>
        </w:tc>
        <w:tc>
          <w:tcPr>
            <w:tcW w:w="4360" w:type="dxa"/>
            <w:tcBorders>
              <w:right w:val="single" w:sz="8" w:space="0" w:color="404040"/>
            </w:tcBorders>
            <w:vAlign w:val="bottom"/>
          </w:tcPr>
          <w:p w14:paraId="42BFE222" w14:textId="77777777" w:rsidR="00624C4F" w:rsidRDefault="00872F34">
            <w:pPr>
              <w:jc w:val="center"/>
              <w:rPr>
                <w:sz w:val="20"/>
                <w:szCs w:val="20"/>
              </w:rPr>
            </w:pPr>
            <w:r>
              <w:rPr>
                <w:rFonts w:ascii="Arial" w:eastAsia="Arial" w:hAnsi="Arial" w:cs="Arial"/>
                <w:sz w:val="28"/>
                <w:szCs w:val="28"/>
              </w:rPr>
              <w:t>lengthy</w:t>
            </w:r>
          </w:p>
        </w:tc>
        <w:tc>
          <w:tcPr>
            <w:tcW w:w="0" w:type="dxa"/>
            <w:vAlign w:val="bottom"/>
          </w:tcPr>
          <w:p w14:paraId="56531688" w14:textId="77777777" w:rsidR="00624C4F" w:rsidRDefault="00624C4F">
            <w:pPr>
              <w:rPr>
                <w:sz w:val="1"/>
                <w:szCs w:val="1"/>
              </w:rPr>
            </w:pPr>
          </w:p>
        </w:tc>
      </w:tr>
      <w:tr w:rsidR="00624C4F" w14:paraId="06A60B34" w14:textId="77777777">
        <w:trPr>
          <w:trHeight w:val="60"/>
        </w:trPr>
        <w:tc>
          <w:tcPr>
            <w:tcW w:w="4360" w:type="dxa"/>
            <w:tcBorders>
              <w:left w:val="single" w:sz="8" w:space="0" w:color="404040"/>
              <w:bottom w:val="single" w:sz="8" w:space="0" w:color="404040"/>
              <w:right w:val="single" w:sz="8" w:space="0" w:color="404040"/>
            </w:tcBorders>
            <w:vAlign w:val="bottom"/>
          </w:tcPr>
          <w:p w14:paraId="6C8D6141" w14:textId="77777777" w:rsidR="00624C4F" w:rsidRDefault="00624C4F">
            <w:pPr>
              <w:rPr>
                <w:sz w:val="5"/>
                <w:szCs w:val="5"/>
              </w:rPr>
            </w:pPr>
          </w:p>
        </w:tc>
        <w:tc>
          <w:tcPr>
            <w:tcW w:w="4360" w:type="dxa"/>
            <w:tcBorders>
              <w:bottom w:val="single" w:sz="8" w:space="0" w:color="404040"/>
              <w:right w:val="single" w:sz="8" w:space="0" w:color="404040"/>
            </w:tcBorders>
            <w:vAlign w:val="bottom"/>
          </w:tcPr>
          <w:p w14:paraId="06D8FC8B" w14:textId="77777777" w:rsidR="00624C4F" w:rsidRDefault="00624C4F">
            <w:pPr>
              <w:rPr>
                <w:sz w:val="5"/>
                <w:szCs w:val="5"/>
              </w:rPr>
            </w:pPr>
          </w:p>
        </w:tc>
        <w:tc>
          <w:tcPr>
            <w:tcW w:w="0" w:type="dxa"/>
            <w:vAlign w:val="bottom"/>
          </w:tcPr>
          <w:p w14:paraId="4D5D12C6" w14:textId="77777777" w:rsidR="00624C4F" w:rsidRDefault="00624C4F">
            <w:pPr>
              <w:rPr>
                <w:sz w:val="1"/>
                <w:szCs w:val="1"/>
              </w:rPr>
            </w:pPr>
          </w:p>
        </w:tc>
      </w:tr>
      <w:tr w:rsidR="00624C4F" w14:paraId="1D0C2019" w14:textId="77777777">
        <w:trPr>
          <w:trHeight w:val="492"/>
        </w:trPr>
        <w:tc>
          <w:tcPr>
            <w:tcW w:w="4360" w:type="dxa"/>
            <w:tcBorders>
              <w:left w:val="single" w:sz="8" w:space="0" w:color="404040"/>
              <w:right w:val="single" w:sz="8" w:space="0" w:color="404040"/>
            </w:tcBorders>
            <w:vAlign w:val="bottom"/>
          </w:tcPr>
          <w:p w14:paraId="2B087221" w14:textId="77777777" w:rsidR="00624C4F" w:rsidRDefault="00872F34">
            <w:pPr>
              <w:jc w:val="center"/>
              <w:rPr>
                <w:sz w:val="20"/>
                <w:szCs w:val="20"/>
              </w:rPr>
            </w:pPr>
            <w:r>
              <w:rPr>
                <w:rFonts w:ascii="Arial" w:eastAsia="Arial" w:hAnsi="Arial" w:cs="Arial"/>
                <w:w w:val="99"/>
                <w:sz w:val="28"/>
                <w:szCs w:val="28"/>
              </w:rPr>
              <w:t>Follows general, variously-</w:t>
            </w:r>
          </w:p>
        </w:tc>
        <w:tc>
          <w:tcPr>
            <w:tcW w:w="4360" w:type="dxa"/>
            <w:tcBorders>
              <w:right w:val="single" w:sz="8" w:space="0" w:color="404040"/>
            </w:tcBorders>
            <w:vAlign w:val="bottom"/>
          </w:tcPr>
          <w:p w14:paraId="7E0F2437" w14:textId="77777777" w:rsidR="00624C4F" w:rsidRDefault="00872F34">
            <w:pPr>
              <w:jc w:val="center"/>
              <w:rPr>
                <w:sz w:val="20"/>
                <w:szCs w:val="20"/>
              </w:rPr>
            </w:pPr>
            <w:r>
              <w:rPr>
                <w:rFonts w:ascii="Arial" w:eastAsia="Arial" w:hAnsi="Arial" w:cs="Arial"/>
                <w:sz w:val="28"/>
                <w:szCs w:val="28"/>
              </w:rPr>
              <w:t>Follows more traditionally</w:t>
            </w:r>
          </w:p>
        </w:tc>
        <w:tc>
          <w:tcPr>
            <w:tcW w:w="0" w:type="dxa"/>
            <w:vAlign w:val="bottom"/>
          </w:tcPr>
          <w:p w14:paraId="25ED5615" w14:textId="77777777" w:rsidR="00624C4F" w:rsidRDefault="00624C4F">
            <w:pPr>
              <w:rPr>
                <w:sz w:val="1"/>
                <w:szCs w:val="1"/>
              </w:rPr>
            </w:pPr>
          </w:p>
        </w:tc>
      </w:tr>
      <w:tr w:rsidR="00624C4F" w14:paraId="48C6DCE4" w14:textId="77777777">
        <w:trPr>
          <w:trHeight w:val="408"/>
        </w:trPr>
        <w:tc>
          <w:tcPr>
            <w:tcW w:w="4360" w:type="dxa"/>
            <w:tcBorders>
              <w:left w:val="single" w:sz="8" w:space="0" w:color="404040"/>
              <w:right w:val="single" w:sz="8" w:space="0" w:color="404040"/>
            </w:tcBorders>
            <w:vAlign w:val="bottom"/>
          </w:tcPr>
          <w:p w14:paraId="753828F5" w14:textId="77777777" w:rsidR="00624C4F" w:rsidRDefault="00872F34">
            <w:pPr>
              <w:jc w:val="center"/>
              <w:rPr>
                <w:sz w:val="20"/>
                <w:szCs w:val="20"/>
              </w:rPr>
            </w:pPr>
            <w:r>
              <w:rPr>
                <w:rFonts w:ascii="Arial" w:eastAsia="Arial" w:hAnsi="Arial" w:cs="Arial"/>
                <w:w w:val="97"/>
                <w:sz w:val="28"/>
                <w:szCs w:val="28"/>
              </w:rPr>
              <w:t>named steps</w:t>
            </w:r>
          </w:p>
        </w:tc>
        <w:tc>
          <w:tcPr>
            <w:tcW w:w="4360" w:type="dxa"/>
            <w:tcBorders>
              <w:right w:val="single" w:sz="8" w:space="0" w:color="404040"/>
            </w:tcBorders>
            <w:vAlign w:val="bottom"/>
          </w:tcPr>
          <w:p w14:paraId="068842F5" w14:textId="77777777" w:rsidR="00624C4F" w:rsidRDefault="00872F34">
            <w:pPr>
              <w:jc w:val="center"/>
              <w:rPr>
                <w:sz w:val="20"/>
                <w:szCs w:val="20"/>
              </w:rPr>
            </w:pPr>
            <w:r>
              <w:rPr>
                <w:rFonts w:ascii="Arial" w:eastAsia="Arial" w:hAnsi="Arial" w:cs="Arial"/>
                <w:w w:val="96"/>
                <w:sz w:val="28"/>
                <w:szCs w:val="28"/>
              </w:rPr>
              <w:t>prescribed steps</w:t>
            </w:r>
          </w:p>
        </w:tc>
        <w:tc>
          <w:tcPr>
            <w:tcW w:w="0" w:type="dxa"/>
            <w:vAlign w:val="bottom"/>
          </w:tcPr>
          <w:p w14:paraId="347D5F89" w14:textId="77777777" w:rsidR="00624C4F" w:rsidRDefault="00624C4F">
            <w:pPr>
              <w:rPr>
                <w:sz w:val="1"/>
                <w:szCs w:val="1"/>
              </w:rPr>
            </w:pPr>
          </w:p>
        </w:tc>
      </w:tr>
      <w:tr w:rsidR="00624C4F" w14:paraId="67790F0C" w14:textId="77777777">
        <w:trPr>
          <w:trHeight w:val="60"/>
        </w:trPr>
        <w:tc>
          <w:tcPr>
            <w:tcW w:w="4360" w:type="dxa"/>
            <w:tcBorders>
              <w:left w:val="single" w:sz="8" w:space="0" w:color="404040"/>
              <w:bottom w:val="single" w:sz="8" w:space="0" w:color="404040"/>
              <w:right w:val="single" w:sz="8" w:space="0" w:color="404040"/>
            </w:tcBorders>
            <w:vAlign w:val="bottom"/>
          </w:tcPr>
          <w:p w14:paraId="1014F3AB" w14:textId="77777777" w:rsidR="00624C4F" w:rsidRDefault="00624C4F">
            <w:pPr>
              <w:rPr>
                <w:sz w:val="5"/>
                <w:szCs w:val="5"/>
              </w:rPr>
            </w:pPr>
          </w:p>
        </w:tc>
        <w:tc>
          <w:tcPr>
            <w:tcW w:w="4360" w:type="dxa"/>
            <w:tcBorders>
              <w:bottom w:val="single" w:sz="8" w:space="0" w:color="404040"/>
              <w:right w:val="single" w:sz="8" w:space="0" w:color="404040"/>
            </w:tcBorders>
            <w:vAlign w:val="bottom"/>
          </w:tcPr>
          <w:p w14:paraId="0ED49CA0" w14:textId="77777777" w:rsidR="00624C4F" w:rsidRDefault="00624C4F">
            <w:pPr>
              <w:rPr>
                <w:sz w:val="5"/>
                <w:szCs w:val="5"/>
              </w:rPr>
            </w:pPr>
          </w:p>
        </w:tc>
        <w:tc>
          <w:tcPr>
            <w:tcW w:w="0" w:type="dxa"/>
            <w:vAlign w:val="bottom"/>
          </w:tcPr>
          <w:p w14:paraId="0D894DC4" w14:textId="77777777" w:rsidR="00624C4F" w:rsidRDefault="00624C4F">
            <w:pPr>
              <w:rPr>
                <w:sz w:val="1"/>
                <w:szCs w:val="1"/>
              </w:rPr>
            </w:pPr>
          </w:p>
        </w:tc>
      </w:tr>
      <w:tr w:rsidR="00624C4F" w14:paraId="14DFB56F" w14:textId="77777777">
        <w:trPr>
          <w:trHeight w:val="492"/>
        </w:trPr>
        <w:tc>
          <w:tcPr>
            <w:tcW w:w="4360" w:type="dxa"/>
            <w:tcBorders>
              <w:left w:val="single" w:sz="8" w:space="0" w:color="404040"/>
              <w:right w:val="single" w:sz="8" w:space="0" w:color="404040"/>
            </w:tcBorders>
            <w:vAlign w:val="bottom"/>
          </w:tcPr>
          <w:p w14:paraId="2A433E11" w14:textId="77777777" w:rsidR="00624C4F" w:rsidRDefault="00872F34">
            <w:pPr>
              <w:jc w:val="center"/>
              <w:rPr>
                <w:sz w:val="20"/>
                <w:szCs w:val="20"/>
              </w:rPr>
            </w:pPr>
            <w:r>
              <w:rPr>
                <w:rFonts w:ascii="Arial" w:eastAsia="Arial" w:hAnsi="Arial" w:cs="Arial"/>
                <w:sz w:val="28"/>
                <w:szCs w:val="28"/>
              </w:rPr>
              <w:t>Includes the creation of a</w:t>
            </w:r>
          </w:p>
        </w:tc>
        <w:tc>
          <w:tcPr>
            <w:tcW w:w="4360" w:type="dxa"/>
            <w:tcBorders>
              <w:right w:val="single" w:sz="8" w:space="0" w:color="404040"/>
            </w:tcBorders>
            <w:vAlign w:val="bottom"/>
          </w:tcPr>
          <w:p w14:paraId="70B0CB91" w14:textId="77777777" w:rsidR="00624C4F" w:rsidRDefault="00872F34">
            <w:pPr>
              <w:jc w:val="center"/>
              <w:rPr>
                <w:sz w:val="20"/>
                <w:szCs w:val="20"/>
              </w:rPr>
            </w:pPr>
            <w:r>
              <w:rPr>
                <w:rFonts w:ascii="Arial" w:eastAsia="Arial" w:hAnsi="Arial" w:cs="Arial"/>
                <w:w w:val="99"/>
                <w:sz w:val="28"/>
                <w:szCs w:val="28"/>
              </w:rPr>
              <w:t>Doesn’t always require a product,</w:t>
            </w:r>
          </w:p>
        </w:tc>
        <w:tc>
          <w:tcPr>
            <w:tcW w:w="0" w:type="dxa"/>
            <w:vAlign w:val="bottom"/>
          </w:tcPr>
          <w:p w14:paraId="497E7F1F" w14:textId="77777777" w:rsidR="00624C4F" w:rsidRDefault="00624C4F">
            <w:pPr>
              <w:rPr>
                <w:sz w:val="1"/>
                <w:szCs w:val="1"/>
              </w:rPr>
            </w:pPr>
          </w:p>
        </w:tc>
      </w:tr>
      <w:tr w:rsidR="00624C4F" w14:paraId="13792921" w14:textId="77777777">
        <w:trPr>
          <w:trHeight w:val="408"/>
        </w:trPr>
        <w:tc>
          <w:tcPr>
            <w:tcW w:w="4360" w:type="dxa"/>
            <w:tcBorders>
              <w:left w:val="single" w:sz="8" w:space="0" w:color="404040"/>
              <w:right w:val="single" w:sz="8" w:space="0" w:color="404040"/>
            </w:tcBorders>
            <w:vAlign w:val="bottom"/>
          </w:tcPr>
          <w:p w14:paraId="65402FC0" w14:textId="77777777" w:rsidR="00624C4F" w:rsidRDefault="00872F34">
            <w:pPr>
              <w:jc w:val="center"/>
              <w:rPr>
                <w:sz w:val="20"/>
                <w:szCs w:val="20"/>
              </w:rPr>
            </w:pPr>
            <w:r>
              <w:rPr>
                <w:rFonts w:ascii="Arial" w:eastAsia="Arial" w:hAnsi="Arial" w:cs="Arial"/>
                <w:sz w:val="28"/>
                <w:szCs w:val="28"/>
              </w:rPr>
              <w:t>product or performance</w:t>
            </w:r>
          </w:p>
        </w:tc>
        <w:tc>
          <w:tcPr>
            <w:tcW w:w="4360" w:type="dxa"/>
            <w:tcBorders>
              <w:right w:val="single" w:sz="8" w:space="0" w:color="404040"/>
            </w:tcBorders>
            <w:vAlign w:val="bottom"/>
          </w:tcPr>
          <w:p w14:paraId="6A74BD14" w14:textId="77777777" w:rsidR="00624C4F" w:rsidRDefault="00872F34">
            <w:pPr>
              <w:jc w:val="center"/>
              <w:rPr>
                <w:sz w:val="20"/>
                <w:szCs w:val="20"/>
              </w:rPr>
            </w:pPr>
            <w:r>
              <w:rPr>
                <w:rFonts w:ascii="Arial" w:eastAsia="Arial" w:hAnsi="Arial" w:cs="Arial"/>
                <w:w w:val="98"/>
                <w:sz w:val="28"/>
                <w:szCs w:val="28"/>
              </w:rPr>
              <w:t>perhaps just a suggestion</w:t>
            </w:r>
          </w:p>
        </w:tc>
        <w:tc>
          <w:tcPr>
            <w:tcW w:w="0" w:type="dxa"/>
            <w:vAlign w:val="bottom"/>
          </w:tcPr>
          <w:p w14:paraId="1B868A6D" w14:textId="77777777" w:rsidR="00624C4F" w:rsidRDefault="00624C4F">
            <w:pPr>
              <w:rPr>
                <w:sz w:val="1"/>
                <w:szCs w:val="1"/>
              </w:rPr>
            </w:pPr>
          </w:p>
        </w:tc>
      </w:tr>
      <w:tr w:rsidR="00624C4F" w14:paraId="4E1F3E9D" w14:textId="77777777">
        <w:trPr>
          <w:trHeight w:val="60"/>
        </w:trPr>
        <w:tc>
          <w:tcPr>
            <w:tcW w:w="4360" w:type="dxa"/>
            <w:tcBorders>
              <w:left w:val="single" w:sz="8" w:space="0" w:color="404040"/>
              <w:bottom w:val="single" w:sz="8" w:space="0" w:color="404040"/>
              <w:right w:val="single" w:sz="8" w:space="0" w:color="404040"/>
            </w:tcBorders>
            <w:vAlign w:val="bottom"/>
          </w:tcPr>
          <w:p w14:paraId="2A2B8CF0" w14:textId="77777777" w:rsidR="00624C4F" w:rsidRDefault="00624C4F">
            <w:pPr>
              <w:rPr>
                <w:sz w:val="5"/>
                <w:szCs w:val="5"/>
              </w:rPr>
            </w:pPr>
          </w:p>
        </w:tc>
        <w:tc>
          <w:tcPr>
            <w:tcW w:w="4360" w:type="dxa"/>
            <w:tcBorders>
              <w:bottom w:val="single" w:sz="8" w:space="0" w:color="404040"/>
              <w:right w:val="single" w:sz="8" w:space="0" w:color="404040"/>
            </w:tcBorders>
            <w:vAlign w:val="bottom"/>
          </w:tcPr>
          <w:p w14:paraId="63CAA4A2" w14:textId="77777777" w:rsidR="00624C4F" w:rsidRDefault="00624C4F">
            <w:pPr>
              <w:rPr>
                <w:sz w:val="5"/>
                <w:szCs w:val="5"/>
              </w:rPr>
            </w:pPr>
          </w:p>
        </w:tc>
        <w:tc>
          <w:tcPr>
            <w:tcW w:w="0" w:type="dxa"/>
            <w:vAlign w:val="bottom"/>
          </w:tcPr>
          <w:p w14:paraId="701AC5B2" w14:textId="77777777" w:rsidR="00624C4F" w:rsidRDefault="00624C4F">
            <w:pPr>
              <w:rPr>
                <w:sz w:val="1"/>
                <w:szCs w:val="1"/>
              </w:rPr>
            </w:pPr>
          </w:p>
        </w:tc>
      </w:tr>
      <w:tr w:rsidR="00624C4F" w14:paraId="3A0EDCD5" w14:textId="77777777">
        <w:trPr>
          <w:trHeight w:val="492"/>
        </w:trPr>
        <w:tc>
          <w:tcPr>
            <w:tcW w:w="4360" w:type="dxa"/>
            <w:tcBorders>
              <w:left w:val="single" w:sz="8" w:space="0" w:color="404040"/>
              <w:right w:val="single" w:sz="8" w:space="0" w:color="404040"/>
            </w:tcBorders>
            <w:vAlign w:val="bottom"/>
          </w:tcPr>
          <w:p w14:paraId="1FB1FE1B" w14:textId="77777777" w:rsidR="00624C4F" w:rsidRDefault="00872F34">
            <w:pPr>
              <w:jc w:val="center"/>
              <w:rPr>
                <w:sz w:val="20"/>
                <w:szCs w:val="20"/>
              </w:rPr>
            </w:pPr>
            <w:r>
              <w:rPr>
                <w:rFonts w:ascii="Arial" w:eastAsia="Arial" w:hAnsi="Arial" w:cs="Arial"/>
                <w:w w:val="99"/>
                <w:sz w:val="28"/>
                <w:szCs w:val="28"/>
              </w:rPr>
              <w:t>Uses real-world, authentic tasks,</w:t>
            </w:r>
          </w:p>
        </w:tc>
        <w:tc>
          <w:tcPr>
            <w:tcW w:w="4360" w:type="dxa"/>
            <w:tcBorders>
              <w:right w:val="single" w:sz="8" w:space="0" w:color="404040"/>
            </w:tcBorders>
            <w:vAlign w:val="bottom"/>
          </w:tcPr>
          <w:p w14:paraId="0A6E08F6" w14:textId="77777777" w:rsidR="00624C4F" w:rsidRDefault="00872F34">
            <w:pPr>
              <w:jc w:val="center"/>
              <w:rPr>
                <w:sz w:val="20"/>
                <w:szCs w:val="20"/>
              </w:rPr>
            </w:pPr>
            <w:r>
              <w:rPr>
                <w:rFonts w:ascii="Arial" w:eastAsia="Arial" w:hAnsi="Arial" w:cs="Arial"/>
                <w:color w:val="1D300D"/>
                <w:sz w:val="28"/>
                <w:szCs w:val="28"/>
              </w:rPr>
              <w:t>Ofen uses fictitious scenarios as</w:t>
            </w:r>
          </w:p>
        </w:tc>
        <w:tc>
          <w:tcPr>
            <w:tcW w:w="0" w:type="dxa"/>
            <w:vAlign w:val="bottom"/>
          </w:tcPr>
          <w:p w14:paraId="3A5A6CDB" w14:textId="77777777" w:rsidR="00624C4F" w:rsidRDefault="00624C4F">
            <w:pPr>
              <w:rPr>
                <w:sz w:val="1"/>
                <w:szCs w:val="1"/>
              </w:rPr>
            </w:pPr>
          </w:p>
        </w:tc>
      </w:tr>
      <w:tr w:rsidR="00624C4F" w14:paraId="0EC2A3F2" w14:textId="77777777">
        <w:trPr>
          <w:trHeight w:val="408"/>
        </w:trPr>
        <w:tc>
          <w:tcPr>
            <w:tcW w:w="4360" w:type="dxa"/>
            <w:tcBorders>
              <w:left w:val="single" w:sz="8" w:space="0" w:color="404040"/>
              <w:right w:val="single" w:sz="8" w:space="0" w:color="404040"/>
            </w:tcBorders>
            <w:vAlign w:val="bottom"/>
          </w:tcPr>
          <w:p w14:paraId="673AB7F6" w14:textId="77777777" w:rsidR="00624C4F" w:rsidRDefault="00872F34">
            <w:pPr>
              <w:jc w:val="center"/>
              <w:rPr>
                <w:sz w:val="20"/>
                <w:szCs w:val="20"/>
              </w:rPr>
            </w:pPr>
            <w:r>
              <w:rPr>
                <w:rFonts w:ascii="Arial" w:eastAsia="Arial" w:hAnsi="Arial" w:cs="Arial"/>
                <w:w w:val="98"/>
                <w:sz w:val="28"/>
                <w:szCs w:val="28"/>
              </w:rPr>
              <w:t>settings or scenarios</w:t>
            </w:r>
          </w:p>
        </w:tc>
        <w:tc>
          <w:tcPr>
            <w:tcW w:w="4360" w:type="dxa"/>
            <w:tcBorders>
              <w:right w:val="single" w:sz="8" w:space="0" w:color="404040"/>
            </w:tcBorders>
            <w:vAlign w:val="bottom"/>
          </w:tcPr>
          <w:p w14:paraId="52B03760" w14:textId="77777777" w:rsidR="00624C4F" w:rsidRDefault="00872F34">
            <w:pPr>
              <w:jc w:val="center"/>
              <w:rPr>
                <w:sz w:val="20"/>
                <w:szCs w:val="20"/>
              </w:rPr>
            </w:pPr>
            <w:r>
              <w:rPr>
                <w:rFonts w:ascii="Arial" w:eastAsia="Arial" w:hAnsi="Arial" w:cs="Arial"/>
                <w:color w:val="1D300D"/>
                <w:sz w:val="28"/>
                <w:szCs w:val="28"/>
              </w:rPr>
              <w:t>“ill-structured problems”</w:t>
            </w:r>
          </w:p>
        </w:tc>
        <w:tc>
          <w:tcPr>
            <w:tcW w:w="0" w:type="dxa"/>
            <w:vAlign w:val="bottom"/>
          </w:tcPr>
          <w:p w14:paraId="4D494400" w14:textId="77777777" w:rsidR="00624C4F" w:rsidRDefault="00624C4F">
            <w:pPr>
              <w:rPr>
                <w:sz w:val="1"/>
                <w:szCs w:val="1"/>
              </w:rPr>
            </w:pPr>
          </w:p>
        </w:tc>
      </w:tr>
      <w:tr w:rsidR="00624C4F" w14:paraId="65F3CA14" w14:textId="77777777">
        <w:trPr>
          <w:trHeight w:val="60"/>
        </w:trPr>
        <w:tc>
          <w:tcPr>
            <w:tcW w:w="4360" w:type="dxa"/>
            <w:tcBorders>
              <w:left w:val="single" w:sz="8" w:space="0" w:color="404040"/>
              <w:bottom w:val="single" w:sz="8" w:space="0" w:color="404040"/>
              <w:right w:val="single" w:sz="8" w:space="0" w:color="404040"/>
            </w:tcBorders>
            <w:vAlign w:val="bottom"/>
          </w:tcPr>
          <w:p w14:paraId="5C183CA0" w14:textId="77777777" w:rsidR="00624C4F" w:rsidRDefault="00624C4F">
            <w:pPr>
              <w:rPr>
                <w:sz w:val="5"/>
                <w:szCs w:val="5"/>
              </w:rPr>
            </w:pPr>
          </w:p>
        </w:tc>
        <w:tc>
          <w:tcPr>
            <w:tcW w:w="4360" w:type="dxa"/>
            <w:tcBorders>
              <w:bottom w:val="single" w:sz="8" w:space="0" w:color="404040"/>
              <w:right w:val="single" w:sz="8" w:space="0" w:color="404040"/>
            </w:tcBorders>
            <w:vAlign w:val="bottom"/>
          </w:tcPr>
          <w:p w14:paraId="28DAAB6E" w14:textId="77777777" w:rsidR="00624C4F" w:rsidRDefault="00624C4F">
            <w:pPr>
              <w:rPr>
                <w:sz w:val="5"/>
                <w:szCs w:val="5"/>
              </w:rPr>
            </w:pPr>
          </w:p>
        </w:tc>
        <w:tc>
          <w:tcPr>
            <w:tcW w:w="0" w:type="dxa"/>
            <w:vAlign w:val="bottom"/>
          </w:tcPr>
          <w:p w14:paraId="67EF649D" w14:textId="77777777" w:rsidR="00624C4F" w:rsidRDefault="00624C4F">
            <w:pPr>
              <w:rPr>
                <w:sz w:val="1"/>
                <w:szCs w:val="1"/>
              </w:rPr>
            </w:pPr>
          </w:p>
        </w:tc>
      </w:tr>
    </w:tbl>
    <w:p w14:paraId="549C4272" w14:textId="77777777" w:rsidR="00624C4F" w:rsidRDefault="00624C4F">
      <w:pPr>
        <w:sectPr w:rsidR="00624C4F">
          <w:pgSz w:w="20480" w:h="15036" w:orient="landscape"/>
          <w:pgMar w:top="1129" w:right="920" w:bottom="0" w:left="940" w:header="0" w:footer="0" w:gutter="0"/>
          <w:cols w:num="2" w:space="720" w:equalWidth="0">
            <w:col w:w="9000" w:space="600"/>
            <w:col w:w="9020"/>
          </w:cols>
        </w:sectPr>
      </w:pPr>
    </w:p>
    <w:p w14:paraId="09ADFFCF" w14:textId="77777777" w:rsidR="00624C4F" w:rsidRDefault="00624C4F">
      <w:pPr>
        <w:spacing w:line="354" w:lineRule="exact"/>
        <w:rPr>
          <w:rFonts w:ascii="Arial" w:eastAsia="Arial" w:hAnsi="Arial" w:cs="Arial"/>
          <w:sz w:val="30"/>
          <w:szCs w:val="30"/>
        </w:rPr>
      </w:pPr>
    </w:p>
    <w:p w14:paraId="733B6D5B" w14:textId="77777777" w:rsidR="00624C4F" w:rsidRDefault="00872F34">
      <w:pPr>
        <w:rPr>
          <w:sz w:val="20"/>
          <w:szCs w:val="20"/>
        </w:rPr>
      </w:pPr>
      <w:r>
        <w:rPr>
          <w:rFonts w:ascii="Palatino" w:eastAsia="Palatino" w:hAnsi="Palatino" w:cs="Palatino"/>
          <w:sz w:val="28"/>
          <w:szCs w:val="28"/>
        </w:rPr>
        <w:t>10</w:t>
      </w:r>
    </w:p>
    <w:p w14:paraId="49DF2F00" w14:textId="77777777" w:rsidR="00624C4F" w:rsidRDefault="00624C4F">
      <w:pPr>
        <w:sectPr w:rsidR="00624C4F">
          <w:type w:val="continuous"/>
          <w:pgSz w:w="20480" w:h="15036" w:orient="landscape"/>
          <w:pgMar w:top="1129" w:right="10100" w:bottom="0" w:left="10100" w:header="0" w:footer="0" w:gutter="0"/>
          <w:cols w:space="720" w:equalWidth="0">
            <w:col w:w="280"/>
          </w:cols>
        </w:sectPr>
      </w:pPr>
    </w:p>
    <w:p w14:paraId="121ADF0E" w14:textId="77777777" w:rsidR="00624C4F" w:rsidRDefault="00872F34">
      <w:pPr>
        <w:spacing w:line="14" w:lineRule="exact"/>
        <w:rPr>
          <w:sz w:val="20"/>
          <w:szCs w:val="20"/>
        </w:rPr>
      </w:pPr>
      <w:bookmarkStart w:id="12" w:name="page12"/>
      <w:bookmarkEnd w:id="12"/>
      <w:r>
        <w:rPr>
          <w:noProof/>
          <w:sz w:val="20"/>
          <w:szCs w:val="20"/>
          <w:lang w:val="en-US"/>
        </w:rPr>
        <w:lastRenderedPageBreak/>
        <w:drawing>
          <wp:anchor distT="0" distB="0" distL="114300" distR="114300" simplePos="0" relativeHeight="251661824" behindDoc="1" locked="0" layoutInCell="0" allowOverlap="1" wp14:anchorId="2EC4B9EA" wp14:editId="4C1D2517">
            <wp:simplePos x="0" y="0"/>
            <wp:positionH relativeFrom="page">
              <wp:posOffset>377190</wp:posOffset>
            </wp:positionH>
            <wp:positionV relativeFrom="page">
              <wp:posOffset>374650</wp:posOffset>
            </wp:positionV>
            <wp:extent cx="12230100" cy="87249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clrChange>
                        <a:clrFrom>
                          <a:srgbClr val="FFFFFF"/>
                        </a:clrFrom>
                        <a:clrTo>
                          <a:srgbClr val="FFFFFF">
                            <a:alpha val="0"/>
                          </a:srgbClr>
                        </a:clrTo>
                      </a:clrChange>
                      <a:extLst/>
                    </a:blip>
                    <a:srcRect/>
                    <a:stretch>
                      <a:fillRect/>
                    </a:stretch>
                  </pic:blipFill>
                  <pic:spPr bwMode="auto">
                    <a:xfrm>
                      <a:off x="0" y="0"/>
                      <a:ext cx="12230100" cy="8724900"/>
                    </a:xfrm>
                    <a:prstGeom prst="rect">
                      <a:avLst/>
                    </a:prstGeom>
                    <a:noFill/>
                  </pic:spPr>
                </pic:pic>
              </a:graphicData>
            </a:graphic>
          </wp:anchor>
        </w:drawing>
      </w:r>
    </w:p>
    <w:p w14:paraId="2BEBDD93" w14:textId="77777777" w:rsidR="00624C4F" w:rsidRDefault="00872F34">
      <w:pPr>
        <w:spacing w:line="323" w:lineRule="auto"/>
        <w:ind w:left="2120" w:right="920" w:hanging="1212"/>
        <w:rPr>
          <w:sz w:val="20"/>
          <w:szCs w:val="20"/>
        </w:rPr>
      </w:pPr>
      <w:r>
        <w:rPr>
          <w:rFonts w:ascii="Arial" w:eastAsia="Arial" w:hAnsi="Arial" w:cs="Arial"/>
          <w:b/>
          <w:bCs/>
          <w:sz w:val="47"/>
          <w:szCs w:val="47"/>
        </w:rPr>
        <w:t>How can PBL be integrated into Classroom Practices?</w:t>
      </w:r>
    </w:p>
    <w:p w14:paraId="12A020CE" w14:textId="77777777" w:rsidR="00624C4F" w:rsidRDefault="00624C4F">
      <w:pPr>
        <w:spacing w:line="47" w:lineRule="exact"/>
        <w:rPr>
          <w:sz w:val="20"/>
          <w:szCs w:val="20"/>
        </w:rPr>
      </w:pPr>
    </w:p>
    <w:p w14:paraId="24172E7E" w14:textId="77777777" w:rsidR="00624C4F" w:rsidRDefault="00872F34">
      <w:pPr>
        <w:spacing w:line="395" w:lineRule="exact"/>
        <w:jc w:val="both"/>
        <w:rPr>
          <w:sz w:val="20"/>
          <w:szCs w:val="20"/>
        </w:rPr>
      </w:pPr>
      <w:r>
        <w:rPr>
          <w:rFonts w:ascii="Arial" w:eastAsia="Arial" w:hAnsi="Arial" w:cs="Arial"/>
          <w:sz w:val="30"/>
          <w:szCs w:val="30"/>
        </w:rPr>
        <w:t>Adopting a PBL approach requires a lot of planning on the part of the teacher, but if creating a student-centered, inquiry-based learning environment is paramount, then it is worth the additional time and e</w:t>
      </w:r>
      <w:r>
        <w:rPr>
          <w:rFonts w:ascii="Arial Unicode MS" w:eastAsia="Arial Unicode MS" w:hAnsi="Arial Unicode MS" w:cs="Arial Unicode MS"/>
          <w:sz w:val="30"/>
          <w:szCs w:val="30"/>
        </w:rPr>
        <w:t>ﬀ</w:t>
      </w:r>
      <w:r>
        <w:rPr>
          <w:rFonts w:ascii="Arial" w:eastAsia="Arial" w:hAnsi="Arial" w:cs="Arial"/>
          <w:sz w:val="30"/>
          <w:szCs w:val="30"/>
        </w:rPr>
        <w:t>ort.</w:t>
      </w:r>
    </w:p>
    <w:p w14:paraId="285F5F55" w14:textId="77777777" w:rsidR="00624C4F" w:rsidRDefault="00624C4F">
      <w:pPr>
        <w:spacing w:line="257" w:lineRule="exact"/>
        <w:rPr>
          <w:sz w:val="20"/>
          <w:szCs w:val="20"/>
        </w:rPr>
      </w:pPr>
    </w:p>
    <w:p w14:paraId="6DD90543" w14:textId="77777777" w:rsidR="00624C4F" w:rsidRDefault="00872F34">
      <w:pPr>
        <w:rPr>
          <w:sz w:val="20"/>
          <w:szCs w:val="20"/>
        </w:rPr>
      </w:pPr>
      <w:r>
        <w:rPr>
          <w:rFonts w:ascii="Arial" w:eastAsia="Arial" w:hAnsi="Arial" w:cs="Arial"/>
          <w:b/>
          <w:bCs/>
          <w:sz w:val="48"/>
          <w:szCs w:val="48"/>
        </w:rPr>
        <w:t>Advantages of a PBL classroom:</w:t>
      </w:r>
    </w:p>
    <w:p w14:paraId="39ABBCD3" w14:textId="77777777" w:rsidR="00624C4F" w:rsidRDefault="00624C4F">
      <w:pPr>
        <w:spacing w:line="312" w:lineRule="exact"/>
        <w:rPr>
          <w:sz w:val="20"/>
          <w:szCs w:val="20"/>
        </w:rPr>
      </w:pPr>
    </w:p>
    <w:p w14:paraId="0C77AA45" w14:textId="77777777" w:rsidR="00624C4F" w:rsidRDefault="00872F34">
      <w:pPr>
        <w:numPr>
          <w:ilvl w:val="0"/>
          <w:numId w:val="9"/>
        </w:numPr>
        <w:tabs>
          <w:tab w:val="left" w:pos="300"/>
        </w:tabs>
        <w:spacing w:line="308" w:lineRule="auto"/>
        <w:ind w:left="300" w:right="920" w:hanging="296"/>
        <w:jc w:val="both"/>
        <w:rPr>
          <w:rFonts w:ascii="Arial" w:eastAsia="Arial" w:hAnsi="Arial" w:cs="Arial"/>
          <w:sz w:val="30"/>
          <w:szCs w:val="30"/>
        </w:rPr>
      </w:pPr>
      <w:r>
        <w:rPr>
          <w:rFonts w:ascii="Arial" w:eastAsia="Arial" w:hAnsi="Arial" w:cs="Arial"/>
          <w:sz w:val="30"/>
          <w:szCs w:val="30"/>
        </w:rPr>
        <w:t>More active, hands-on learning and collaboration between students.</w:t>
      </w:r>
    </w:p>
    <w:p w14:paraId="65CBD4B5" w14:textId="77777777" w:rsidR="00624C4F" w:rsidRDefault="00624C4F">
      <w:pPr>
        <w:spacing w:line="146" w:lineRule="exact"/>
        <w:rPr>
          <w:rFonts w:ascii="Arial" w:eastAsia="Arial" w:hAnsi="Arial" w:cs="Arial"/>
          <w:sz w:val="30"/>
          <w:szCs w:val="30"/>
        </w:rPr>
      </w:pPr>
    </w:p>
    <w:p w14:paraId="57AC1412" w14:textId="77777777" w:rsidR="00624C4F" w:rsidRDefault="00872F34">
      <w:pPr>
        <w:numPr>
          <w:ilvl w:val="0"/>
          <w:numId w:val="9"/>
        </w:numPr>
        <w:tabs>
          <w:tab w:val="left" w:pos="300"/>
        </w:tabs>
        <w:ind w:left="300" w:hanging="296"/>
        <w:jc w:val="both"/>
        <w:rPr>
          <w:rFonts w:ascii="Arial" w:eastAsia="Arial" w:hAnsi="Arial" w:cs="Arial"/>
          <w:sz w:val="30"/>
          <w:szCs w:val="30"/>
        </w:rPr>
      </w:pPr>
      <w:r>
        <w:rPr>
          <w:rFonts w:ascii="Arial" w:eastAsia="Arial" w:hAnsi="Arial" w:cs="Arial"/>
          <w:sz w:val="30"/>
          <w:szCs w:val="30"/>
        </w:rPr>
        <w:t>Projects or Problems are ofen based on authentic challenges.</w:t>
      </w:r>
    </w:p>
    <w:p w14:paraId="7F8ADB17" w14:textId="77777777" w:rsidR="00624C4F" w:rsidRDefault="00624C4F">
      <w:pPr>
        <w:spacing w:line="291" w:lineRule="exact"/>
        <w:rPr>
          <w:rFonts w:ascii="Arial" w:eastAsia="Arial" w:hAnsi="Arial" w:cs="Arial"/>
          <w:sz w:val="30"/>
          <w:szCs w:val="30"/>
        </w:rPr>
      </w:pPr>
    </w:p>
    <w:p w14:paraId="0D03F86C" w14:textId="77777777" w:rsidR="00624C4F" w:rsidRDefault="00872F34">
      <w:pPr>
        <w:numPr>
          <w:ilvl w:val="0"/>
          <w:numId w:val="9"/>
        </w:numPr>
        <w:tabs>
          <w:tab w:val="left" w:pos="300"/>
        </w:tabs>
        <w:ind w:left="300" w:hanging="296"/>
        <w:jc w:val="both"/>
        <w:rPr>
          <w:rFonts w:ascii="Arial" w:eastAsia="Arial" w:hAnsi="Arial" w:cs="Arial"/>
          <w:sz w:val="30"/>
          <w:szCs w:val="30"/>
        </w:rPr>
      </w:pPr>
      <w:r>
        <w:rPr>
          <w:rFonts w:ascii="Arial" w:eastAsia="Arial" w:hAnsi="Arial" w:cs="Arial"/>
          <w:sz w:val="30"/>
          <w:szCs w:val="30"/>
        </w:rPr>
        <w:t>Work is student driven and inquiry based.</w:t>
      </w:r>
    </w:p>
    <w:p w14:paraId="6C5DEC79" w14:textId="77777777" w:rsidR="00624C4F" w:rsidRDefault="00624C4F">
      <w:pPr>
        <w:spacing w:line="291" w:lineRule="exact"/>
        <w:rPr>
          <w:rFonts w:ascii="Arial" w:eastAsia="Arial" w:hAnsi="Arial" w:cs="Arial"/>
          <w:sz w:val="30"/>
          <w:szCs w:val="30"/>
        </w:rPr>
      </w:pPr>
    </w:p>
    <w:p w14:paraId="6A45C25C" w14:textId="77777777" w:rsidR="00624C4F" w:rsidRDefault="00872F34">
      <w:pPr>
        <w:numPr>
          <w:ilvl w:val="0"/>
          <w:numId w:val="9"/>
        </w:numPr>
        <w:tabs>
          <w:tab w:val="left" w:pos="300"/>
        </w:tabs>
        <w:spacing w:line="292" w:lineRule="auto"/>
        <w:ind w:left="300" w:right="620" w:hanging="296"/>
        <w:rPr>
          <w:rFonts w:ascii="Arial" w:eastAsia="Arial" w:hAnsi="Arial" w:cs="Arial"/>
          <w:sz w:val="30"/>
          <w:szCs w:val="30"/>
        </w:rPr>
      </w:pPr>
      <w:r>
        <w:rPr>
          <w:rFonts w:ascii="Arial" w:eastAsia="Arial" w:hAnsi="Arial" w:cs="Arial"/>
          <w:sz w:val="30"/>
          <w:szCs w:val="30"/>
        </w:rPr>
        <w:t>Teaches the students practical life long skills such as problem solving, critical thinking, peer interaction, creativity and patience.</w:t>
      </w:r>
    </w:p>
    <w:p w14:paraId="113E2C8D" w14:textId="77777777" w:rsidR="00624C4F" w:rsidRDefault="00624C4F">
      <w:pPr>
        <w:spacing w:line="168" w:lineRule="exact"/>
        <w:rPr>
          <w:rFonts w:ascii="Arial" w:eastAsia="Arial" w:hAnsi="Arial" w:cs="Arial"/>
          <w:sz w:val="30"/>
          <w:szCs w:val="30"/>
        </w:rPr>
      </w:pPr>
    </w:p>
    <w:p w14:paraId="193FCAA2" w14:textId="77777777" w:rsidR="00624C4F" w:rsidRDefault="00872F34">
      <w:pPr>
        <w:numPr>
          <w:ilvl w:val="0"/>
          <w:numId w:val="9"/>
        </w:numPr>
        <w:tabs>
          <w:tab w:val="left" w:pos="300"/>
        </w:tabs>
        <w:ind w:left="300" w:hanging="296"/>
        <w:jc w:val="both"/>
        <w:rPr>
          <w:rFonts w:ascii="Arial" w:eastAsia="Arial" w:hAnsi="Arial" w:cs="Arial"/>
          <w:sz w:val="30"/>
          <w:szCs w:val="30"/>
        </w:rPr>
      </w:pPr>
      <w:r>
        <w:rPr>
          <w:rFonts w:ascii="Arial" w:eastAsia="Arial" w:hAnsi="Arial" w:cs="Arial"/>
          <w:sz w:val="30"/>
          <w:szCs w:val="30"/>
        </w:rPr>
        <w:t>It is well suited for cross-curricular or multi-grade level learning.</w:t>
      </w:r>
    </w:p>
    <w:p w14:paraId="3F4D5F2D" w14:textId="77777777" w:rsidR="00624C4F" w:rsidRDefault="00624C4F">
      <w:pPr>
        <w:spacing w:line="305" w:lineRule="exact"/>
        <w:rPr>
          <w:sz w:val="20"/>
          <w:szCs w:val="20"/>
        </w:rPr>
      </w:pPr>
    </w:p>
    <w:p w14:paraId="16490F47" w14:textId="77777777" w:rsidR="00624C4F" w:rsidRDefault="00872F34">
      <w:pPr>
        <w:rPr>
          <w:sz w:val="20"/>
          <w:szCs w:val="20"/>
        </w:rPr>
      </w:pPr>
      <w:r>
        <w:rPr>
          <w:rFonts w:ascii="Arial" w:eastAsia="Arial" w:hAnsi="Arial" w:cs="Arial"/>
          <w:b/>
          <w:bCs/>
          <w:sz w:val="48"/>
          <w:szCs w:val="48"/>
        </w:rPr>
        <w:t>Challenges of a PBL classroom:</w:t>
      </w:r>
    </w:p>
    <w:p w14:paraId="0BDBC6AD" w14:textId="77777777" w:rsidR="00624C4F" w:rsidRDefault="00624C4F">
      <w:pPr>
        <w:spacing w:line="312" w:lineRule="exact"/>
        <w:rPr>
          <w:sz w:val="20"/>
          <w:szCs w:val="20"/>
        </w:rPr>
      </w:pPr>
    </w:p>
    <w:p w14:paraId="096190F3" w14:textId="77777777" w:rsidR="00624C4F" w:rsidRDefault="00872F34">
      <w:pPr>
        <w:numPr>
          <w:ilvl w:val="0"/>
          <w:numId w:val="10"/>
        </w:numPr>
        <w:tabs>
          <w:tab w:val="left" w:pos="300"/>
        </w:tabs>
        <w:spacing w:line="342" w:lineRule="auto"/>
        <w:ind w:left="300" w:right="220" w:hanging="296"/>
        <w:rPr>
          <w:rFonts w:ascii="Arial" w:eastAsia="Arial" w:hAnsi="Arial" w:cs="Arial"/>
          <w:sz w:val="30"/>
          <w:szCs w:val="30"/>
        </w:rPr>
      </w:pPr>
      <w:r>
        <w:rPr>
          <w:rFonts w:ascii="Arial" w:eastAsia="Arial" w:hAnsi="Arial" w:cs="Arial"/>
          <w:sz w:val="30"/>
          <w:szCs w:val="30"/>
        </w:rPr>
        <w:t>Requires the educator to do a lot of pre-planning, trouble-shooting and experimentation prior to introducing the problem or project.</w:t>
      </w:r>
    </w:p>
    <w:p w14:paraId="7F02734B" w14:textId="77777777" w:rsidR="00624C4F" w:rsidRDefault="00624C4F">
      <w:pPr>
        <w:spacing w:line="169" w:lineRule="exact"/>
        <w:rPr>
          <w:rFonts w:ascii="Arial" w:eastAsia="Arial" w:hAnsi="Arial" w:cs="Arial"/>
          <w:sz w:val="30"/>
          <w:szCs w:val="30"/>
        </w:rPr>
      </w:pPr>
    </w:p>
    <w:p w14:paraId="1C0E0D38" w14:textId="77777777" w:rsidR="00624C4F" w:rsidRDefault="00872F34">
      <w:pPr>
        <w:numPr>
          <w:ilvl w:val="0"/>
          <w:numId w:val="10"/>
        </w:numPr>
        <w:tabs>
          <w:tab w:val="left" w:pos="300"/>
        </w:tabs>
        <w:spacing w:line="308" w:lineRule="auto"/>
        <w:ind w:left="300" w:right="400" w:hanging="296"/>
        <w:jc w:val="both"/>
        <w:rPr>
          <w:rFonts w:ascii="Arial" w:eastAsia="Arial" w:hAnsi="Arial" w:cs="Arial"/>
          <w:sz w:val="30"/>
          <w:szCs w:val="30"/>
        </w:rPr>
      </w:pPr>
      <w:r>
        <w:rPr>
          <w:rFonts w:ascii="Arial" w:eastAsia="Arial" w:hAnsi="Arial" w:cs="Arial"/>
          <w:sz w:val="30"/>
          <w:szCs w:val="30"/>
        </w:rPr>
        <w:t>PBL needs adaptable work environments and flexible teaching timetables.</w:t>
      </w:r>
    </w:p>
    <w:p w14:paraId="621DD251" w14:textId="77777777" w:rsidR="00624C4F" w:rsidRDefault="00872F34">
      <w:pPr>
        <w:numPr>
          <w:ilvl w:val="0"/>
          <w:numId w:val="11"/>
        </w:numPr>
        <w:tabs>
          <w:tab w:val="left" w:pos="300"/>
        </w:tabs>
        <w:spacing w:line="308" w:lineRule="auto"/>
        <w:ind w:left="300" w:right="520" w:hanging="296"/>
        <w:jc w:val="both"/>
        <w:rPr>
          <w:rFonts w:ascii="Arial" w:eastAsia="Arial" w:hAnsi="Arial" w:cs="Arial"/>
          <w:sz w:val="30"/>
          <w:szCs w:val="30"/>
        </w:rPr>
      </w:pPr>
      <w:r>
        <w:rPr>
          <w:rFonts w:ascii="Arial" w:eastAsia="Arial" w:hAnsi="Arial" w:cs="Arial"/>
          <w:sz w:val="30"/>
          <w:szCs w:val="30"/>
        </w:rPr>
        <w:br w:type="column"/>
      </w:r>
      <w:r>
        <w:rPr>
          <w:rFonts w:ascii="Arial" w:eastAsia="Arial" w:hAnsi="Arial" w:cs="Arial"/>
          <w:sz w:val="30"/>
          <w:szCs w:val="30"/>
        </w:rPr>
        <w:lastRenderedPageBreak/>
        <w:t>PBL requires the teacher to relinquish their role as provider of knowledge, and embrace the role of educational facilitator.</w:t>
      </w:r>
    </w:p>
    <w:p w14:paraId="2D1A5760" w14:textId="77777777" w:rsidR="00624C4F" w:rsidRDefault="00624C4F">
      <w:pPr>
        <w:spacing w:line="146" w:lineRule="exact"/>
        <w:rPr>
          <w:rFonts w:ascii="Arial" w:eastAsia="Arial" w:hAnsi="Arial" w:cs="Arial"/>
          <w:sz w:val="30"/>
          <w:szCs w:val="30"/>
        </w:rPr>
      </w:pPr>
    </w:p>
    <w:p w14:paraId="6696D191" w14:textId="77777777" w:rsidR="00624C4F" w:rsidRDefault="00872F34">
      <w:pPr>
        <w:numPr>
          <w:ilvl w:val="0"/>
          <w:numId w:val="11"/>
        </w:numPr>
        <w:tabs>
          <w:tab w:val="left" w:pos="300"/>
        </w:tabs>
        <w:spacing w:line="394" w:lineRule="exact"/>
        <w:ind w:left="300" w:right="440" w:hanging="296"/>
        <w:rPr>
          <w:rFonts w:ascii="Arial" w:eastAsia="Arial" w:hAnsi="Arial" w:cs="Arial"/>
          <w:sz w:val="30"/>
          <w:szCs w:val="30"/>
        </w:rPr>
      </w:pPr>
      <w:r>
        <w:rPr>
          <w:rFonts w:ascii="Arial" w:eastAsia="Arial" w:hAnsi="Arial" w:cs="Arial"/>
          <w:sz w:val="30"/>
          <w:szCs w:val="30"/>
        </w:rPr>
        <w:t>Because PBL is frequently student-driven, it can pose di</w:t>
      </w:r>
      <w:r>
        <w:rPr>
          <w:rFonts w:ascii="Arial Unicode MS" w:eastAsia="Arial Unicode MS" w:hAnsi="Arial Unicode MS" w:cs="Arial Unicode MS"/>
          <w:sz w:val="30"/>
          <w:szCs w:val="30"/>
        </w:rPr>
        <w:t>ﬃ</w:t>
      </w:r>
      <w:r>
        <w:rPr>
          <w:rFonts w:ascii="Arial" w:eastAsia="Arial" w:hAnsi="Arial" w:cs="Arial"/>
          <w:sz w:val="30"/>
          <w:szCs w:val="30"/>
        </w:rPr>
        <w:t>culty for unmotivated students, students with learning challenges, and those who are new language learners.</w:t>
      </w:r>
    </w:p>
    <w:p w14:paraId="42F2A3C2" w14:textId="77777777" w:rsidR="00624C4F" w:rsidRDefault="00624C4F">
      <w:pPr>
        <w:spacing w:line="259" w:lineRule="exact"/>
        <w:rPr>
          <w:sz w:val="20"/>
          <w:szCs w:val="20"/>
        </w:rPr>
      </w:pPr>
    </w:p>
    <w:p w14:paraId="71811B85" w14:textId="77777777" w:rsidR="00624C4F" w:rsidRDefault="00872F34">
      <w:pPr>
        <w:spacing w:line="311" w:lineRule="auto"/>
        <w:ind w:left="2720" w:right="300" w:hanging="2501"/>
        <w:rPr>
          <w:sz w:val="20"/>
          <w:szCs w:val="20"/>
        </w:rPr>
      </w:pPr>
      <w:r>
        <w:rPr>
          <w:rFonts w:ascii="Arial" w:eastAsia="Arial" w:hAnsi="Arial" w:cs="Arial"/>
          <w:b/>
          <w:bCs/>
          <w:sz w:val="48"/>
          <w:szCs w:val="48"/>
        </w:rPr>
        <w:t>How does PBL integrate with the new BC Curriculum?</w:t>
      </w:r>
    </w:p>
    <w:p w14:paraId="0109B98D" w14:textId="77777777" w:rsidR="00624C4F" w:rsidRDefault="00624C4F">
      <w:pPr>
        <w:spacing w:line="72" w:lineRule="exact"/>
        <w:rPr>
          <w:sz w:val="20"/>
          <w:szCs w:val="20"/>
        </w:rPr>
      </w:pPr>
    </w:p>
    <w:p w14:paraId="6D200FFD" w14:textId="77777777" w:rsidR="00624C4F" w:rsidRDefault="00872F34">
      <w:pPr>
        <w:spacing w:line="395" w:lineRule="exact"/>
        <w:rPr>
          <w:sz w:val="20"/>
          <w:szCs w:val="20"/>
        </w:rPr>
      </w:pPr>
      <w:r>
        <w:rPr>
          <w:rFonts w:ascii="Arial" w:eastAsia="Arial" w:hAnsi="Arial" w:cs="Arial"/>
          <w:sz w:val="30"/>
          <w:szCs w:val="30"/>
        </w:rPr>
        <w:t>Before setting out to overhaul and update the current provincial curriculum, the Ministry of Education enlisted help from educational experts from across BC to help carve out and justify a new direction for the curriculum. Afer years of consultation and meetings with representatives from the Ministry of Education, prin-cipals, superintendents, school sta</w:t>
      </w:r>
      <w:r>
        <w:rPr>
          <w:rFonts w:ascii="Arial Unicode MS" w:eastAsia="Arial Unicode MS" w:hAnsi="Arial Unicode MS" w:cs="Arial Unicode MS"/>
          <w:sz w:val="30"/>
          <w:szCs w:val="30"/>
        </w:rPr>
        <w:t>ﬀ</w:t>
      </w:r>
      <w:r>
        <w:rPr>
          <w:rFonts w:ascii="Arial" w:eastAsia="Arial" w:hAnsi="Arial" w:cs="Arial"/>
          <w:sz w:val="30"/>
          <w:szCs w:val="30"/>
        </w:rPr>
        <w:t xml:space="preserve"> members, teachers, parents, school trustees and students from across the province, it was agreed that BC needed a more flexible curriculum that prescribed less, and enabled teachers and students more.</w:t>
      </w:r>
    </w:p>
    <w:p w14:paraId="02125ED7" w14:textId="77777777" w:rsidR="00624C4F" w:rsidRDefault="00624C4F">
      <w:pPr>
        <w:spacing w:line="247" w:lineRule="exact"/>
        <w:rPr>
          <w:sz w:val="20"/>
          <w:szCs w:val="20"/>
        </w:rPr>
      </w:pPr>
    </w:p>
    <w:p w14:paraId="15CD1BC6" w14:textId="77777777" w:rsidR="00624C4F" w:rsidRDefault="00872F34">
      <w:pPr>
        <w:spacing w:line="282" w:lineRule="auto"/>
        <w:ind w:right="80"/>
        <w:jc w:val="both"/>
        <w:rPr>
          <w:rFonts w:ascii="Arial" w:eastAsia="Arial" w:hAnsi="Arial" w:cs="Arial"/>
          <w:sz w:val="30"/>
          <w:szCs w:val="30"/>
        </w:rPr>
      </w:pPr>
      <w:r>
        <w:rPr>
          <w:rFonts w:ascii="Arial" w:eastAsia="Arial" w:hAnsi="Arial" w:cs="Arial"/>
          <w:sz w:val="30"/>
          <w:szCs w:val="30"/>
        </w:rPr>
        <w:t xml:space="preserve">The following three graphics were captured from the BC Ministry of Education’s </w:t>
      </w:r>
      <w:hyperlink r:id="rId49">
        <w:r>
          <w:rPr>
            <w:rFonts w:ascii="Arial" w:eastAsia="Arial" w:hAnsi="Arial" w:cs="Arial"/>
            <w:color w:val="D90B00"/>
            <w:sz w:val="30"/>
            <w:szCs w:val="30"/>
            <w:u w:val="single"/>
          </w:rPr>
          <w:t>new curriculum webpage</w:t>
        </w:r>
      </w:hyperlink>
      <w:r>
        <w:rPr>
          <w:rFonts w:ascii="Arial" w:eastAsia="Arial" w:hAnsi="Arial" w:cs="Arial"/>
          <w:sz w:val="30"/>
          <w:szCs w:val="30"/>
        </w:rPr>
        <w:t>, and demonstrate and explain the importance of the new Cross-Curricular Competencies. The competencies place increased importance on educating well-rounded communicators and thinkers, who are empathetic and socially responsible in their interactions with others.</w:t>
      </w:r>
    </w:p>
    <w:p w14:paraId="78AF4136" w14:textId="77777777" w:rsidR="00624C4F" w:rsidRDefault="00624C4F">
      <w:pPr>
        <w:spacing w:line="44" w:lineRule="exact"/>
        <w:rPr>
          <w:sz w:val="20"/>
          <w:szCs w:val="20"/>
        </w:rPr>
      </w:pPr>
    </w:p>
    <w:p w14:paraId="7665B3FE" w14:textId="77777777" w:rsidR="00624C4F" w:rsidRDefault="00872F34">
      <w:pPr>
        <w:ind w:left="4520"/>
        <w:rPr>
          <w:rFonts w:ascii="Arial" w:eastAsia="Arial" w:hAnsi="Arial" w:cs="Arial"/>
          <w:sz w:val="20"/>
          <w:szCs w:val="20"/>
        </w:rPr>
      </w:pPr>
      <w:r>
        <w:rPr>
          <w:rFonts w:ascii="Arial" w:eastAsia="Arial" w:hAnsi="Arial" w:cs="Arial"/>
          <w:sz w:val="20"/>
          <w:szCs w:val="20"/>
        </w:rPr>
        <w:t xml:space="preserve">Graphics courtesy of the </w:t>
      </w:r>
      <w:hyperlink r:id="rId50">
        <w:r>
          <w:rPr>
            <w:rFonts w:ascii="Arial" w:eastAsia="Arial" w:hAnsi="Arial" w:cs="Arial"/>
            <w:color w:val="D90B00"/>
            <w:sz w:val="20"/>
            <w:szCs w:val="20"/>
            <w:u w:val="single"/>
          </w:rPr>
          <w:t>BC Ministry of Education</w:t>
        </w:r>
      </w:hyperlink>
    </w:p>
    <w:p w14:paraId="36B70F62" w14:textId="77777777" w:rsidR="00624C4F" w:rsidRDefault="00624C4F">
      <w:pPr>
        <w:sectPr w:rsidR="00624C4F">
          <w:pgSz w:w="20480" w:h="15036" w:orient="landscape"/>
          <w:pgMar w:top="1115" w:right="900" w:bottom="0" w:left="1000" w:header="0" w:footer="0" w:gutter="0"/>
          <w:cols w:num="2" w:space="720" w:equalWidth="0">
            <w:col w:w="8960" w:space="580"/>
            <w:col w:w="9040"/>
          </w:cols>
        </w:sectPr>
      </w:pPr>
    </w:p>
    <w:p w14:paraId="27D60309" w14:textId="77777777" w:rsidR="00624C4F" w:rsidRDefault="00624C4F">
      <w:pPr>
        <w:spacing w:line="200" w:lineRule="exact"/>
        <w:rPr>
          <w:sz w:val="20"/>
          <w:szCs w:val="20"/>
        </w:rPr>
      </w:pPr>
    </w:p>
    <w:p w14:paraId="583F4157" w14:textId="77777777" w:rsidR="00624C4F" w:rsidRDefault="00624C4F">
      <w:pPr>
        <w:spacing w:line="200" w:lineRule="exact"/>
        <w:rPr>
          <w:sz w:val="20"/>
          <w:szCs w:val="20"/>
        </w:rPr>
      </w:pPr>
    </w:p>
    <w:p w14:paraId="0DBA94FA" w14:textId="77777777" w:rsidR="00624C4F" w:rsidRDefault="00624C4F">
      <w:pPr>
        <w:spacing w:line="200" w:lineRule="exact"/>
        <w:rPr>
          <w:sz w:val="20"/>
          <w:szCs w:val="20"/>
        </w:rPr>
      </w:pPr>
    </w:p>
    <w:p w14:paraId="49F203A6" w14:textId="77777777" w:rsidR="00624C4F" w:rsidRDefault="00624C4F">
      <w:pPr>
        <w:spacing w:line="200" w:lineRule="exact"/>
        <w:rPr>
          <w:sz w:val="20"/>
          <w:szCs w:val="20"/>
        </w:rPr>
      </w:pPr>
    </w:p>
    <w:p w14:paraId="6482E66C" w14:textId="77777777" w:rsidR="00624C4F" w:rsidRDefault="00624C4F">
      <w:pPr>
        <w:spacing w:line="200" w:lineRule="exact"/>
        <w:rPr>
          <w:sz w:val="20"/>
          <w:szCs w:val="20"/>
        </w:rPr>
      </w:pPr>
    </w:p>
    <w:p w14:paraId="0CCEA563" w14:textId="77777777" w:rsidR="00624C4F" w:rsidRDefault="00624C4F">
      <w:pPr>
        <w:spacing w:line="263" w:lineRule="exact"/>
        <w:rPr>
          <w:sz w:val="20"/>
          <w:szCs w:val="20"/>
        </w:rPr>
      </w:pPr>
    </w:p>
    <w:p w14:paraId="6EAB8CDF" w14:textId="77777777" w:rsidR="00624C4F" w:rsidRDefault="00872F34">
      <w:pPr>
        <w:rPr>
          <w:sz w:val="20"/>
          <w:szCs w:val="20"/>
        </w:rPr>
      </w:pPr>
      <w:r>
        <w:rPr>
          <w:rFonts w:ascii="Palatino" w:eastAsia="Palatino" w:hAnsi="Palatino" w:cs="Palatino"/>
          <w:sz w:val="28"/>
          <w:szCs w:val="28"/>
        </w:rPr>
        <w:t>11</w:t>
      </w:r>
    </w:p>
    <w:p w14:paraId="464832E9" w14:textId="77777777" w:rsidR="00624C4F" w:rsidRDefault="00624C4F">
      <w:pPr>
        <w:sectPr w:rsidR="00624C4F">
          <w:type w:val="continuous"/>
          <w:pgSz w:w="20480" w:h="15036" w:orient="landscape"/>
          <w:pgMar w:top="1115" w:right="10100" w:bottom="0" w:left="10100" w:header="0" w:footer="0" w:gutter="0"/>
          <w:cols w:space="720" w:equalWidth="0">
            <w:col w:w="280"/>
          </w:cols>
        </w:sectPr>
      </w:pPr>
    </w:p>
    <w:p w14:paraId="5AD5DDB3" w14:textId="77777777" w:rsidR="00624C4F" w:rsidRDefault="00872F34">
      <w:pPr>
        <w:spacing w:line="200" w:lineRule="exact"/>
        <w:rPr>
          <w:sz w:val="20"/>
          <w:szCs w:val="20"/>
        </w:rPr>
      </w:pPr>
      <w:bookmarkStart w:id="13" w:name="page13"/>
      <w:bookmarkEnd w:id="13"/>
      <w:r>
        <w:rPr>
          <w:noProof/>
          <w:sz w:val="20"/>
          <w:szCs w:val="20"/>
          <w:lang w:val="en-US"/>
        </w:rPr>
        <w:lastRenderedPageBreak/>
        <w:drawing>
          <wp:anchor distT="0" distB="0" distL="114300" distR="114300" simplePos="0" relativeHeight="251662848" behindDoc="1" locked="0" layoutInCell="0" allowOverlap="1" wp14:anchorId="1524D074" wp14:editId="405DB799">
            <wp:simplePos x="0" y="0"/>
            <wp:positionH relativeFrom="page">
              <wp:posOffset>377190</wp:posOffset>
            </wp:positionH>
            <wp:positionV relativeFrom="page">
              <wp:posOffset>374650</wp:posOffset>
            </wp:positionV>
            <wp:extent cx="12230100" cy="87249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clrChange>
                        <a:clrFrom>
                          <a:srgbClr val="FFFFFF"/>
                        </a:clrFrom>
                        <a:clrTo>
                          <a:srgbClr val="FFFFFF">
                            <a:alpha val="0"/>
                          </a:srgbClr>
                        </a:clrTo>
                      </a:clrChange>
                      <a:extLst/>
                    </a:blip>
                    <a:srcRect/>
                    <a:stretch>
                      <a:fillRect/>
                    </a:stretch>
                  </pic:blipFill>
                  <pic:spPr bwMode="auto">
                    <a:xfrm>
                      <a:off x="0" y="0"/>
                      <a:ext cx="12230100" cy="8724900"/>
                    </a:xfrm>
                    <a:prstGeom prst="rect">
                      <a:avLst/>
                    </a:prstGeom>
                    <a:noFill/>
                  </pic:spPr>
                </pic:pic>
              </a:graphicData>
            </a:graphic>
          </wp:anchor>
        </w:drawing>
      </w:r>
    </w:p>
    <w:p w14:paraId="59A6F9B0" w14:textId="77777777" w:rsidR="00624C4F" w:rsidRDefault="00624C4F">
      <w:pPr>
        <w:spacing w:line="200" w:lineRule="exact"/>
        <w:rPr>
          <w:sz w:val="20"/>
          <w:szCs w:val="20"/>
        </w:rPr>
      </w:pPr>
    </w:p>
    <w:p w14:paraId="75C5B0B9" w14:textId="77777777" w:rsidR="00624C4F" w:rsidRDefault="00624C4F">
      <w:pPr>
        <w:spacing w:line="200" w:lineRule="exact"/>
        <w:rPr>
          <w:sz w:val="20"/>
          <w:szCs w:val="20"/>
        </w:rPr>
      </w:pPr>
    </w:p>
    <w:p w14:paraId="3C19969A" w14:textId="77777777" w:rsidR="00624C4F" w:rsidRDefault="00624C4F">
      <w:pPr>
        <w:spacing w:line="200" w:lineRule="exact"/>
        <w:rPr>
          <w:sz w:val="20"/>
          <w:szCs w:val="20"/>
        </w:rPr>
      </w:pPr>
    </w:p>
    <w:p w14:paraId="3CB37347" w14:textId="77777777" w:rsidR="00624C4F" w:rsidRDefault="00624C4F">
      <w:pPr>
        <w:spacing w:line="200" w:lineRule="exact"/>
        <w:rPr>
          <w:sz w:val="20"/>
          <w:szCs w:val="20"/>
        </w:rPr>
      </w:pPr>
    </w:p>
    <w:p w14:paraId="4B5A42C2" w14:textId="77777777" w:rsidR="00624C4F" w:rsidRDefault="00624C4F">
      <w:pPr>
        <w:spacing w:line="200" w:lineRule="exact"/>
        <w:rPr>
          <w:sz w:val="20"/>
          <w:szCs w:val="20"/>
        </w:rPr>
      </w:pPr>
    </w:p>
    <w:p w14:paraId="60BFEFC1" w14:textId="77777777" w:rsidR="00624C4F" w:rsidRDefault="00624C4F">
      <w:pPr>
        <w:spacing w:line="200" w:lineRule="exact"/>
        <w:rPr>
          <w:sz w:val="20"/>
          <w:szCs w:val="20"/>
        </w:rPr>
      </w:pPr>
    </w:p>
    <w:p w14:paraId="3E5DB2CE" w14:textId="77777777" w:rsidR="00624C4F" w:rsidRDefault="00624C4F">
      <w:pPr>
        <w:spacing w:line="200" w:lineRule="exact"/>
        <w:rPr>
          <w:sz w:val="20"/>
          <w:szCs w:val="20"/>
        </w:rPr>
      </w:pPr>
    </w:p>
    <w:p w14:paraId="2BA14DB2" w14:textId="77777777" w:rsidR="00624C4F" w:rsidRDefault="00624C4F">
      <w:pPr>
        <w:spacing w:line="200" w:lineRule="exact"/>
        <w:rPr>
          <w:sz w:val="20"/>
          <w:szCs w:val="20"/>
        </w:rPr>
      </w:pPr>
    </w:p>
    <w:p w14:paraId="662E7CBB" w14:textId="77777777" w:rsidR="00624C4F" w:rsidRDefault="00624C4F">
      <w:pPr>
        <w:spacing w:line="200" w:lineRule="exact"/>
        <w:rPr>
          <w:sz w:val="20"/>
          <w:szCs w:val="20"/>
        </w:rPr>
      </w:pPr>
    </w:p>
    <w:p w14:paraId="2073EE53" w14:textId="77777777" w:rsidR="00624C4F" w:rsidRDefault="00624C4F">
      <w:pPr>
        <w:spacing w:line="200" w:lineRule="exact"/>
        <w:rPr>
          <w:sz w:val="20"/>
          <w:szCs w:val="20"/>
        </w:rPr>
      </w:pPr>
    </w:p>
    <w:p w14:paraId="1A8A9835" w14:textId="77777777" w:rsidR="00624C4F" w:rsidRDefault="00624C4F">
      <w:pPr>
        <w:spacing w:line="200" w:lineRule="exact"/>
        <w:rPr>
          <w:sz w:val="20"/>
          <w:szCs w:val="20"/>
        </w:rPr>
      </w:pPr>
    </w:p>
    <w:p w14:paraId="51FDE99E" w14:textId="77777777" w:rsidR="00624C4F" w:rsidRDefault="00624C4F">
      <w:pPr>
        <w:spacing w:line="200" w:lineRule="exact"/>
        <w:rPr>
          <w:sz w:val="20"/>
          <w:szCs w:val="20"/>
        </w:rPr>
      </w:pPr>
    </w:p>
    <w:p w14:paraId="14F82D5D" w14:textId="77777777" w:rsidR="00624C4F" w:rsidRDefault="00624C4F">
      <w:pPr>
        <w:spacing w:line="200" w:lineRule="exact"/>
        <w:rPr>
          <w:sz w:val="20"/>
          <w:szCs w:val="20"/>
        </w:rPr>
      </w:pPr>
    </w:p>
    <w:p w14:paraId="0FF10FE5" w14:textId="77777777" w:rsidR="00624C4F" w:rsidRDefault="00624C4F">
      <w:pPr>
        <w:spacing w:line="200" w:lineRule="exact"/>
        <w:rPr>
          <w:sz w:val="20"/>
          <w:szCs w:val="20"/>
        </w:rPr>
      </w:pPr>
    </w:p>
    <w:p w14:paraId="2DFB8621" w14:textId="77777777" w:rsidR="00624C4F" w:rsidRDefault="00624C4F">
      <w:pPr>
        <w:spacing w:line="200" w:lineRule="exact"/>
        <w:rPr>
          <w:sz w:val="20"/>
          <w:szCs w:val="20"/>
        </w:rPr>
      </w:pPr>
    </w:p>
    <w:p w14:paraId="255573D6" w14:textId="77777777" w:rsidR="00624C4F" w:rsidRDefault="00624C4F">
      <w:pPr>
        <w:spacing w:line="200" w:lineRule="exact"/>
        <w:rPr>
          <w:sz w:val="20"/>
          <w:szCs w:val="20"/>
        </w:rPr>
      </w:pPr>
    </w:p>
    <w:p w14:paraId="5A499608" w14:textId="77777777" w:rsidR="00624C4F" w:rsidRDefault="00624C4F">
      <w:pPr>
        <w:spacing w:line="200" w:lineRule="exact"/>
        <w:rPr>
          <w:sz w:val="20"/>
          <w:szCs w:val="20"/>
        </w:rPr>
      </w:pPr>
    </w:p>
    <w:p w14:paraId="540DA113" w14:textId="77777777" w:rsidR="00624C4F" w:rsidRDefault="00624C4F">
      <w:pPr>
        <w:spacing w:line="386" w:lineRule="exact"/>
        <w:rPr>
          <w:sz w:val="20"/>
          <w:szCs w:val="20"/>
        </w:rPr>
      </w:pPr>
    </w:p>
    <w:p w14:paraId="29E92C85" w14:textId="77777777" w:rsidR="00624C4F" w:rsidRDefault="00872F34">
      <w:pPr>
        <w:spacing w:line="292" w:lineRule="auto"/>
        <w:jc w:val="both"/>
        <w:rPr>
          <w:sz w:val="20"/>
          <w:szCs w:val="20"/>
        </w:rPr>
      </w:pPr>
      <w:r>
        <w:rPr>
          <w:rFonts w:ascii="Arial" w:eastAsia="Arial" w:hAnsi="Arial" w:cs="Arial"/>
          <w:sz w:val="30"/>
          <w:szCs w:val="30"/>
        </w:rPr>
        <w:t>With the new focus on a more flexible and adaptable curriculum in place, educational experts from across BC came up with a set of Cross-Curricular Competencies to help frame the new curriculum.</w:t>
      </w:r>
    </w:p>
    <w:p w14:paraId="715DC341" w14:textId="77777777" w:rsidR="00624C4F" w:rsidRDefault="00624C4F">
      <w:pPr>
        <w:spacing w:line="169" w:lineRule="exact"/>
        <w:rPr>
          <w:sz w:val="20"/>
          <w:szCs w:val="20"/>
        </w:rPr>
      </w:pPr>
    </w:p>
    <w:p w14:paraId="351885C2" w14:textId="77777777" w:rsidR="00624C4F" w:rsidRDefault="00872F34">
      <w:pPr>
        <w:numPr>
          <w:ilvl w:val="0"/>
          <w:numId w:val="12"/>
        </w:numPr>
        <w:tabs>
          <w:tab w:val="left" w:pos="300"/>
        </w:tabs>
        <w:ind w:left="300" w:hanging="296"/>
        <w:jc w:val="both"/>
        <w:rPr>
          <w:rFonts w:ascii="Arial" w:eastAsia="Arial" w:hAnsi="Arial" w:cs="Arial"/>
          <w:sz w:val="30"/>
          <w:szCs w:val="30"/>
        </w:rPr>
      </w:pPr>
      <w:r>
        <w:rPr>
          <w:rFonts w:ascii="Arial" w:eastAsia="Arial" w:hAnsi="Arial" w:cs="Arial"/>
          <w:sz w:val="30"/>
          <w:szCs w:val="30"/>
        </w:rPr>
        <w:t>Communication</w:t>
      </w:r>
    </w:p>
    <w:p w14:paraId="08D021BF" w14:textId="77777777" w:rsidR="00624C4F" w:rsidRDefault="00624C4F">
      <w:pPr>
        <w:spacing w:line="291" w:lineRule="exact"/>
        <w:rPr>
          <w:rFonts w:ascii="Arial" w:eastAsia="Arial" w:hAnsi="Arial" w:cs="Arial"/>
          <w:sz w:val="30"/>
          <w:szCs w:val="30"/>
        </w:rPr>
      </w:pPr>
    </w:p>
    <w:p w14:paraId="33AB4DB1" w14:textId="77777777" w:rsidR="00624C4F" w:rsidRDefault="00872F34">
      <w:pPr>
        <w:numPr>
          <w:ilvl w:val="0"/>
          <w:numId w:val="12"/>
        </w:numPr>
        <w:tabs>
          <w:tab w:val="left" w:pos="300"/>
        </w:tabs>
        <w:ind w:left="300" w:hanging="296"/>
        <w:jc w:val="both"/>
        <w:rPr>
          <w:rFonts w:ascii="Arial" w:eastAsia="Arial" w:hAnsi="Arial" w:cs="Arial"/>
          <w:sz w:val="30"/>
          <w:szCs w:val="30"/>
        </w:rPr>
      </w:pPr>
      <w:r>
        <w:rPr>
          <w:rFonts w:ascii="Arial" w:eastAsia="Arial" w:hAnsi="Arial" w:cs="Arial"/>
          <w:sz w:val="30"/>
          <w:szCs w:val="30"/>
        </w:rPr>
        <w:t>Critical Thinking</w:t>
      </w:r>
    </w:p>
    <w:p w14:paraId="4DD046B5" w14:textId="77777777" w:rsidR="00624C4F" w:rsidRDefault="00624C4F">
      <w:pPr>
        <w:spacing w:line="291" w:lineRule="exact"/>
        <w:rPr>
          <w:rFonts w:ascii="Arial" w:eastAsia="Arial" w:hAnsi="Arial" w:cs="Arial"/>
          <w:sz w:val="30"/>
          <w:szCs w:val="30"/>
        </w:rPr>
      </w:pPr>
    </w:p>
    <w:p w14:paraId="4A356B90" w14:textId="77777777" w:rsidR="00624C4F" w:rsidRDefault="00872F34">
      <w:pPr>
        <w:numPr>
          <w:ilvl w:val="0"/>
          <w:numId w:val="12"/>
        </w:numPr>
        <w:tabs>
          <w:tab w:val="left" w:pos="300"/>
        </w:tabs>
        <w:spacing w:line="308" w:lineRule="auto"/>
        <w:ind w:left="300" w:right="5740" w:hanging="296"/>
        <w:jc w:val="both"/>
        <w:rPr>
          <w:rFonts w:ascii="Arial" w:eastAsia="Arial" w:hAnsi="Arial" w:cs="Arial"/>
          <w:sz w:val="30"/>
          <w:szCs w:val="30"/>
        </w:rPr>
      </w:pPr>
      <w:r>
        <w:rPr>
          <w:rFonts w:ascii="Arial" w:eastAsia="Arial" w:hAnsi="Arial" w:cs="Arial"/>
          <w:sz w:val="30"/>
          <w:szCs w:val="30"/>
        </w:rPr>
        <w:t>Creative Thinking and Innovation</w:t>
      </w:r>
    </w:p>
    <w:p w14:paraId="7E6C5D08" w14:textId="77777777" w:rsidR="00624C4F" w:rsidRDefault="00624C4F">
      <w:pPr>
        <w:spacing w:line="146" w:lineRule="exact"/>
        <w:rPr>
          <w:rFonts w:ascii="Arial" w:eastAsia="Arial" w:hAnsi="Arial" w:cs="Arial"/>
          <w:sz w:val="30"/>
          <w:szCs w:val="30"/>
        </w:rPr>
      </w:pPr>
    </w:p>
    <w:p w14:paraId="1E3A076D" w14:textId="77777777" w:rsidR="00624C4F" w:rsidRDefault="00872F34">
      <w:pPr>
        <w:numPr>
          <w:ilvl w:val="0"/>
          <w:numId w:val="12"/>
        </w:numPr>
        <w:tabs>
          <w:tab w:val="left" w:pos="300"/>
        </w:tabs>
        <w:spacing w:line="327" w:lineRule="auto"/>
        <w:ind w:left="300" w:right="5580" w:hanging="296"/>
        <w:jc w:val="both"/>
        <w:rPr>
          <w:rFonts w:ascii="Arial" w:eastAsia="Arial" w:hAnsi="Arial" w:cs="Arial"/>
          <w:sz w:val="29"/>
          <w:szCs w:val="29"/>
        </w:rPr>
      </w:pPr>
      <w:r>
        <w:rPr>
          <w:rFonts w:ascii="Arial" w:eastAsia="Arial" w:hAnsi="Arial" w:cs="Arial"/>
          <w:sz w:val="29"/>
          <w:szCs w:val="29"/>
        </w:rPr>
        <w:t>Personal Responsibility and Well-being</w:t>
      </w:r>
    </w:p>
    <w:p w14:paraId="333B9C77" w14:textId="77777777" w:rsidR="00624C4F" w:rsidRDefault="00624C4F">
      <w:pPr>
        <w:spacing w:line="9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360"/>
        <w:gridCol w:w="4540"/>
        <w:gridCol w:w="20"/>
      </w:tblGrid>
      <w:tr w:rsidR="00624C4F" w14:paraId="26CA108A" w14:textId="77777777">
        <w:trPr>
          <w:trHeight w:val="261"/>
        </w:trPr>
        <w:tc>
          <w:tcPr>
            <w:tcW w:w="4360" w:type="dxa"/>
            <w:vMerge w:val="restart"/>
            <w:vAlign w:val="bottom"/>
          </w:tcPr>
          <w:p w14:paraId="10EE6018" w14:textId="77777777" w:rsidR="00624C4F" w:rsidRDefault="00872F34">
            <w:pPr>
              <w:rPr>
                <w:sz w:val="20"/>
                <w:szCs w:val="20"/>
              </w:rPr>
            </w:pPr>
            <w:r>
              <w:rPr>
                <w:rFonts w:ascii="Arial" w:eastAsia="Arial" w:hAnsi="Arial" w:cs="Arial"/>
                <w:sz w:val="30"/>
                <w:szCs w:val="30"/>
              </w:rPr>
              <w:t>• Social Responsibility</w:t>
            </w:r>
          </w:p>
        </w:tc>
        <w:tc>
          <w:tcPr>
            <w:tcW w:w="4540" w:type="dxa"/>
            <w:vAlign w:val="bottom"/>
          </w:tcPr>
          <w:p w14:paraId="23E92A8C" w14:textId="77777777" w:rsidR="00624C4F" w:rsidRDefault="00872F34">
            <w:pPr>
              <w:ind w:left="1380"/>
              <w:rPr>
                <w:rFonts w:ascii="Arial" w:eastAsia="Arial" w:hAnsi="Arial" w:cs="Arial"/>
                <w:color w:val="343434"/>
                <w:sz w:val="20"/>
                <w:szCs w:val="20"/>
              </w:rPr>
            </w:pPr>
            <w:r>
              <w:rPr>
                <w:rFonts w:ascii="Arial" w:eastAsia="Arial" w:hAnsi="Arial" w:cs="Arial"/>
                <w:color w:val="343434"/>
                <w:sz w:val="20"/>
                <w:szCs w:val="20"/>
              </w:rPr>
              <w:t xml:space="preserve">Image courtesy of </w:t>
            </w:r>
            <w:hyperlink r:id="rId52">
              <w:r>
                <w:rPr>
                  <w:rFonts w:ascii="Arial" w:eastAsia="Arial" w:hAnsi="Arial" w:cs="Arial"/>
                  <w:color w:val="D90B00"/>
                  <w:sz w:val="20"/>
                  <w:szCs w:val="20"/>
                  <w:u w:val="single"/>
                </w:rPr>
                <w:t>gifedstudieswku</w:t>
              </w:r>
            </w:hyperlink>
          </w:p>
        </w:tc>
        <w:tc>
          <w:tcPr>
            <w:tcW w:w="0" w:type="dxa"/>
            <w:vAlign w:val="bottom"/>
          </w:tcPr>
          <w:p w14:paraId="43120EAE" w14:textId="77777777" w:rsidR="00624C4F" w:rsidRDefault="00624C4F">
            <w:pPr>
              <w:rPr>
                <w:sz w:val="1"/>
                <w:szCs w:val="1"/>
              </w:rPr>
            </w:pPr>
          </w:p>
        </w:tc>
      </w:tr>
      <w:tr w:rsidR="00624C4F" w14:paraId="5BB275BB" w14:textId="77777777">
        <w:trPr>
          <w:trHeight w:val="180"/>
        </w:trPr>
        <w:tc>
          <w:tcPr>
            <w:tcW w:w="4360" w:type="dxa"/>
            <w:vMerge/>
            <w:vAlign w:val="bottom"/>
          </w:tcPr>
          <w:p w14:paraId="30E9441E" w14:textId="77777777" w:rsidR="00624C4F" w:rsidRDefault="00624C4F">
            <w:pPr>
              <w:rPr>
                <w:sz w:val="15"/>
                <w:szCs w:val="15"/>
              </w:rPr>
            </w:pPr>
          </w:p>
        </w:tc>
        <w:tc>
          <w:tcPr>
            <w:tcW w:w="4540" w:type="dxa"/>
            <w:vAlign w:val="bottom"/>
          </w:tcPr>
          <w:p w14:paraId="7FE6FF66" w14:textId="77777777" w:rsidR="00624C4F" w:rsidRDefault="00624C4F">
            <w:pPr>
              <w:rPr>
                <w:sz w:val="15"/>
                <w:szCs w:val="15"/>
              </w:rPr>
            </w:pPr>
          </w:p>
        </w:tc>
        <w:tc>
          <w:tcPr>
            <w:tcW w:w="0" w:type="dxa"/>
            <w:vAlign w:val="bottom"/>
          </w:tcPr>
          <w:p w14:paraId="5BE0D75A" w14:textId="77777777" w:rsidR="00624C4F" w:rsidRDefault="00624C4F">
            <w:pPr>
              <w:rPr>
                <w:sz w:val="1"/>
                <w:szCs w:val="1"/>
              </w:rPr>
            </w:pPr>
          </w:p>
        </w:tc>
      </w:tr>
    </w:tbl>
    <w:p w14:paraId="685B5F32" w14:textId="77777777" w:rsidR="00624C4F" w:rsidRDefault="00624C4F">
      <w:pPr>
        <w:spacing w:line="223" w:lineRule="exact"/>
        <w:rPr>
          <w:sz w:val="20"/>
          <w:szCs w:val="20"/>
        </w:rPr>
      </w:pPr>
    </w:p>
    <w:p w14:paraId="14600052" w14:textId="2693359C" w:rsidR="00624C4F" w:rsidRDefault="00872F34">
      <w:pPr>
        <w:spacing w:line="283" w:lineRule="auto"/>
        <w:ind w:right="20"/>
        <w:jc w:val="both"/>
        <w:rPr>
          <w:sz w:val="20"/>
          <w:szCs w:val="20"/>
        </w:rPr>
      </w:pPr>
      <w:r>
        <w:rPr>
          <w:rFonts w:ascii="Arial" w:eastAsia="Arial" w:hAnsi="Arial" w:cs="Arial"/>
          <w:sz w:val="30"/>
          <w:szCs w:val="30"/>
        </w:rPr>
        <w:t>What is most encouraging about the new BC curriculum, is that it should empower teachers to customize their classes to their students’ needs, and not solely to those of the curriculum. The changes provide a more flexible platform from which to work and learn, for both the students and educators alike.</w:t>
      </w:r>
    </w:p>
    <w:p w14:paraId="41F906A2" w14:textId="77777777" w:rsidR="00624C4F" w:rsidRDefault="00872F34">
      <w:pPr>
        <w:ind w:left="420"/>
        <w:rPr>
          <w:sz w:val="20"/>
          <w:szCs w:val="20"/>
        </w:rPr>
      </w:pPr>
      <w:r>
        <w:rPr>
          <w:rFonts w:ascii="Arial" w:eastAsia="Arial" w:hAnsi="Arial" w:cs="Arial"/>
          <w:b/>
          <w:bCs/>
          <w:sz w:val="48"/>
          <w:szCs w:val="48"/>
        </w:rPr>
        <w:br w:type="column"/>
      </w:r>
      <w:r>
        <w:rPr>
          <w:rFonts w:ascii="Arial" w:eastAsia="Arial" w:hAnsi="Arial" w:cs="Arial"/>
          <w:b/>
          <w:bCs/>
          <w:sz w:val="48"/>
          <w:szCs w:val="48"/>
        </w:rPr>
        <w:lastRenderedPageBreak/>
        <w:t>Sounds good, but where do I begin?</w:t>
      </w:r>
    </w:p>
    <w:p w14:paraId="09803B36" w14:textId="77777777" w:rsidR="00624C4F" w:rsidRDefault="00624C4F">
      <w:pPr>
        <w:spacing w:line="312" w:lineRule="exact"/>
        <w:rPr>
          <w:sz w:val="20"/>
          <w:szCs w:val="20"/>
        </w:rPr>
      </w:pPr>
    </w:p>
    <w:p w14:paraId="176C4F9A" w14:textId="77777777" w:rsidR="00624C4F" w:rsidRDefault="00872F34">
      <w:pPr>
        <w:spacing w:line="395" w:lineRule="exact"/>
        <w:jc w:val="both"/>
        <w:rPr>
          <w:sz w:val="20"/>
          <w:szCs w:val="20"/>
        </w:rPr>
      </w:pPr>
      <w:r>
        <w:rPr>
          <w:rFonts w:ascii="Arial" w:eastAsia="Arial" w:hAnsi="Arial" w:cs="Arial"/>
          <w:sz w:val="30"/>
          <w:szCs w:val="30"/>
        </w:rPr>
        <w:t>As previously mentioned, adopting a PBL approach takes a lot of forethought and planning to implement e</w:t>
      </w:r>
      <w:r>
        <w:rPr>
          <w:rFonts w:ascii="Arial Unicode MS" w:eastAsia="Arial Unicode MS" w:hAnsi="Arial Unicode MS" w:cs="Arial Unicode MS"/>
          <w:sz w:val="30"/>
          <w:szCs w:val="30"/>
        </w:rPr>
        <w:t>ﬀ</w:t>
      </w:r>
      <w:r>
        <w:rPr>
          <w:rFonts w:ascii="Arial" w:eastAsia="Arial" w:hAnsi="Arial" w:cs="Arial"/>
          <w:sz w:val="30"/>
          <w:szCs w:val="30"/>
        </w:rPr>
        <w:t>ectively. Fortunately there are a lot of fantastic free resources to help you get started on the web.</w:t>
      </w:r>
    </w:p>
    <w:p w14:paraId="31367746" w14:textId="77777777" w:rsidR="00624C4F" w:rsidRDefault="00624C4F">
      <w:pPr>
        <w:spacing w:line="243" w:lineRule="exact"/>
        <w:rPr>
          <w:sz w:val="20"/>
          <w:szCs w:val="20"/>
        </w:rPr>
      </w:pPr>
    </w:p>
    <w:p w14:paraId="118A9857" w14:textId="77777777" w:rsidR="00624C4F" w:rsidRDefault="00872F34">
      <w:pPr>
        <w:rPr>
          <w:sz w:val="20"/>
          <w:szCs w:val="20"/>
        </w:rPr>
      </w:pPr>
      <w:r>
        <w:rPr>
          <w:rFonts w:ascii="Arial" w:eastAsia="Arial" w:hAnsi="Arial" w:cs="Arial"/>
          <w:sz w:val="30"/>
          <w:szCs w:val="30"/>
        </w:rPr>
        <w:t>Here are some of the better ones:</w:t>
      </w:r>
    </w:p>
    <w:p w14:paraId="0D030844" w14:textId="77777777" w:rsidR="00624C4F" w:rsidRDefault="00624C4F">
      <w:pPr>
        <w:spacing w:line="291" w:lineRule="exact"/>
        <w:rPr>
          <w:sz w:val="20"/>
          <w:szCs w:val="20"/>
        </w:rPr>
      </w:pPr>
    </w:p>
    <w:p w14:paraId="4860D731" w14:textId="77777777" w:rsidR="00624C4F" w:rsidRDefault="00376FA2">
      <w:pPr>
        <w:rPr>
          <w:rFonts w:ascii="Arial" w:eastAsia="Arial" w:hAnsi="Arial" w:cs="Arial"/>
          <w:color w:val="D90B00"/>
          <w:sz w:val="30"/>
          <w:szCs w:val="30"/>
          <w:u w:val="single"/>
        </w:rPr>
      </w:pPr>
      <w:hyperlink r:id="rId53">
        <w:r w:rsidR="00872F34">
          <w:rPr>
            <w:rFonts w:ascii="Arial" w:eastAsia="Arial" w:hAnsi="Arial" w:cs="Arial"/>
            <w:color w:val="D90B00"/>
            <w:sz w:val="30"/>
            <w:szCs w:val="30"/>
            <w:u w:val="single"/>
          </w:rPr>
          <w:t>Buck Institute for Education Resources Page</w:t>
        </w:r>
      </w:hyperlink>
    </w:p>
    <w:p w14:paraId="462C5F5F" w14:textId="77777777" w:rsidR="00624C4F" w:rsidRDefault="00624C4F">
      <w:pPr>
        <w:spacing w:line="200" w:lineRule="exact"/>
        <w:rPr>
          <w:sz w:val="20"/>
          <w:szCs w:val="20"/>
        </w:rPr>
      </w:pPr>
    </w:p>
    <w:p w14:paraId="2F53A0EB" w14:textId="77777777" w:rsidR="00624C4F" w:rsidRDefault="00624C4F">
      <w:pPr>
        <w:spacing w:line="200" w:lineRule="exact"/>
        <w:rPr>
          <w:sz w:val="20"/>
          <w:szCs w:val="20"/>
        </w:rPr>
      </w:pPr>
    </w:p>
    <w:p w14:paraId="3651364E" w14:textId="77777777" w:rsidR="00624C4F" w:rsidRDefault="00624C4F">
      <w:pPr>
        <w:spacing w:line="200" w:lineRule="exact"/>
        <w:rPr>
          <w:sz w:val="20"/>
          <w:szCs w:val="20"/>
        </w:rPr>
      </w:pPr>
    </w:p>
    <w:p w14:paraId="649D2D7E" w14:textId="77777777" w:rsidR="00624C4F" w:rsidRDefault="00624C4F">
      <w:pPr>
        <w:spacing w:line="200" w:lineRule="exact"/>
        <w:rPr>
          <w:sz w:val="20"/>
          <w:szCs w:val="20"/>
        </w:rPr>
      </w:pPr>
    </w:p>
    <w:p w14:paraId="7CE72ED5" w14:textId="77777777" w:rsidR="00624C4F" w:rsidRDefault="00624C4F">
      <w:pPr>
        <w:spacing w:line="200" w:lineRule="exact"/>
        <w:rPr>
          <w:sz w:val="20"/>
          <w:szCs w:val="20"/>
        </w:rPr>
      </w:pPr>
    </w:p>
    <w:p w14:paraId="4BFCAF71" w14:textId="77777777" w:rsidR="00624C4F" w:rsidRDefault="00624C4F">
      <w:pPr>
        <w:spacing w:line="200" w:lineRule="exact"/>
        <w:rPr>
          <w:sz w:val="20"/>
          <w:szCs w:val="20"/>
        </w:rPr>
      </w:pPr>
    </w:p>
    <w:p w14:paraId="37E36AE0" w14:textId="77777777" w:rsidR="00624C4F" w:rsidRDefault="00624C4F">
      <w:pPr>
        <w:spacing w:line="200" w:lineRule="exact"/>
        <w:rPr>
          <w:sz w:val="20"/>
          <w:szCs w:val="20"/>
        </w:rPr>
      </w:pPr>
    </w:p>
    <w:p w14:paraId="2A87F1A3" w14:textId="77777777" w:rsidR="00624C4F" w:rsidRDefault="00624C4F">
      <w:pPr>
        <w:spacing w:line="200" w:lineRule="exact"/>
        <w:rPr>
          <w:sz w:val="20"/>
          <w:szCs w:val="20"/>
        </w:rPr>
      </w:pPr>
    </w:p>
    <w:p w14:paraId="3C4DC106" w14:textId="77777777" w:rsidR="00624C4F" w:rsidRDefault="00624C4F">
      <w:pPr>
        <w:spacing w:line="200" w:lineRule="exact"/>
        <w:rPr>
          <w:sz w:val="20"/>
          <w:szCs w:val="20"/>
        </w:rPr>
      </w:pPr>
    </w:p>
    <w:p w14:paraId="0DF2CF9C" w14:textId="77777777" w:rsidR="00624C4F" w:rsidRDefault="00624C4F">
      <w:pPr>
        <w:spacing w:line="200" w:lineRule="exact"/>
        <w:rPr>
          <w:sz w:val="20"/>
          <w:szCs w:val="20"/>
        </w:rPr>
      </w:pPr>
    </w:p>
    <w:p w14:paraId="371351A3" w14:textId="77777777" w:rsidR="00624C4F" w:rsidRDefault="00624C4F">
      <w:pPr>
        <w:spacing w:line="200" w:lineRule="exact"/>
        <w:rPr>
          <w:sz w:val="20"/>
          <w:szCs w:val="20"/>
        </w:rPr>
      </w:pPr>
    </w:p>
    <w:p w14:paraId="7B2FBC5E" w14:textId="77777777" w:rsidR="00624C4F" w:rsidRDefault="00624C4F">
      <w:pPr>
        <w:spacing w:line="200" w:lineRule="exact"/>
        <w:rPr>
          <w:sz w:val="20"/>
          <w:szCs w:val="20"/>
        </w:rPr>
      </w:pPr>
    </w:p>
    <w:p w14:paraId="715A6066" w14:textId="77777777" w:rsidR="00624C4F" w:rsidRDefault="00624C4F">
      <w:pPr>
        <w:spacing w:line="200" w:lineRule="exact"/>
        <w:rPr>
          <w:sz w:val="20"/>
          <w:szCs w:val="20"/>
        </w:rPr>
      </w:pPr>
    </w:p>
    <w:p w14:paraId="33312BCE" w14:textId="77777777" w:rsidR="00624C4F" w:rsidRDefault="00624C4F">
      <w:pPr>
        <w:spacing w:line="200" w:lineRule="exact"/>
        <w:rPr>
          <w:sz w:val="20"/>
          <w:szCs w:val="20"/>
        </w:rPr>
      </w:pPr>
    </w:p>
    <w:p w14:paraId="006A5655" w14:textId="77777777" w:rsidR="00624C4F" w:rsidRDefault="00624C4F">
      <w:pPr>
        <w:spacing w:line="200" w:lineRule="exact"/>
        <w:rPr>
          <w:sz w:val="20"/>
          <w:szCs w:val="20"/>
        </w:rPr>
      </w:pPr>
    </w:p>
    <w:p w14:paraId="0A7E9BDA" w14:textId="77777777" w:rsidR="00624C4F" w:rsidRDefault="00624C4F">
      <w:pPr>
        <w:spacing w:line="200" w:lineRule="exact"/>
        <w:rPr>
          <w:sz w:val="20"/>
          <w:szCs w:val="20"/>
        </w:rPr>
      </w:pPr>
    </w:p>
    <w:p w14:paraId="362DAAAD" w14:textId="77777777" w:rsidR="00624C4F" w:rsidRDefault="00624C4F">
      <w:pPr>
        <w:spacing w:line="200" w:lineRule="exact"/>
        <w:rPr>
          <w:sz w:val="20"/>
          <w:szCs w:val="20"/>
        </w:rPr>
      </w:pPr>
    </w:p>
    <w:p w14:paraId="10F981D5" w14:textId="77777777" w:rsidR="00624C4F" w:rsidRDefault="00624C4F">
      <w:pPr>
        <w:spacing w:line="200" w:lineRule="exact"/>
        <w:rPr>
          <w:sz w:val="20"/>
          <w:szCs w:val="20"/>
        </w:rPr>
      </w:pPr>
    </w:p>
    <w:p w14:paraId="4EF69568" w14:textId="77777777" w:rsidR="00624C4F" w:rsidRDefault="00624C4F">
      <w:pPr>
        <w:spacing w:line="200" w:lineRule="exact"/>
        <w:rPr>
          <w:sz w:val="20"/>
          <w:szCs w:val="20"/>
        </w:rPr>
      </w:pPr>
    </w:p>
    <w:p w14:paraId="64CE8621" w14:textId="77777777" w:rsidR="00624C4F" w:rsidRDefault="00624C4F">
      <w:pPr>
        <w:spacing w:line="200" w:lineRule="exact"/>
        <w:rPr>
          <w:sz w:val="20"/>
          <w:szCs w:val="20"/>
        </w:rPr>
      </w:pPr>
    </w:p>
    <w:p w14:paraId="61FC878A" w14:textId="77777777" w:rsidR="00624C4F" w:rsidRDefault="00624C4F">
      <w:pPr>
        <w:spacing w:line="200" w:lineRule="exact"/>
        <w:rPr>
          <w:sz w:val="20"/>
          <w:szCs w:val="20"/>
        </w:rPr>
      </w:pPr>
    </w:p>
    <w:p w14:paraId="2FE89406" w14:textId="77777777" w:rsidR="00624C4F" w:rsidRDefault="00624C4F">
      <w:pPr>
        <w:spacing w:line="200" w:lineRule="exact"/>
        <w:rPr>
          <w:sz w:val="20"/>
          <w:szCs w:val="20"/>
        </w:rPr>
      </w:pPr>
    </w:p>
    <w:p w14:paraId="08836A52" w14:textId="77777777" w:rsidR="00624C4F" w:rsidRDefault="00624C4F">
      <w:pPr>
        <w:spacing w:line="200" w:lineRule="exact"/>
        <w:rPr>
          <w:sz w:val="20"/>
          <w:szCs w:val="20"/>
        </w:rPr>
      </w:pPr>
    </w:p>
    <w:p w14:paraId="349291D9" w14:textId="77777777" w:rsidR="00624C4F" w:rsidRDefault="00624C4F">
      <w:pPr>
        <w:spacing w:line="200" w:lineRule="exact"/>
        <w:rPr>
          <w:sz w:val="20"/>
          <w:szCs w:val="20"/>
        </w:rPr>
      </w:pPr>
    </w:p>
    <w:p w14:paraId="75F2054D" w14:textId="77777777" w:rsidR="00624C4F" w:rsidRDefault="00624C4F">
      <w:pPr>
        <w:spacing w:line="200" w:lineRule="exact"/>
        <w:rPr>
          <w:sz w:val="20"/>
          <w:szCs w:val="20"/>
        </w:rPr>
      </w:pPr>
    </w:p>
    <w:p w14:paraId="60C24226" w14:textId="77777777" w:rsidR="00624C4F" w:rsidRDefault="00624C4F">
      <w:pPr>
        <w:spacing w:line="200" w:lineRule="exact"/>
        <w:rPr>
          <w:sz w:val="20"/>
          <w:szCs w:val="20"/>
        </w:rPr>
      </w:pPr>
    </w:p>
    <w:p w14:paraId="17708A4B" w14:textId="77777777" w:rsidR="00624C4F" w:rsidRDefault="00624C4F">
      <w:pPr>
        <w:spacing w:line="200" w:lineRule="exact"/>
        <w:rPr>
          <w:sz w:val="20"/>
          <w:szCs w:val="20"/>
        </w:rPr>
      </w:pPr>
    </w:p>
    <w:p w14:paraId="53761498" w14:textId="77777777" w:rsidR="00624C4F" w:rsidRDefault="00624C4F">
      <w:pPr>
        <w:spacing w:line="200" w:lineRule="exact"/>
        <w:rPr>
          <w:sz w:val="20"/>
          <w:szCs w:val="20"/>
        </w:rPr>
      </w:pPr>
    </w:p>
    <w:p w14:paraId="7400F1A5" w14:textId="77777777" w:rsidR="00624C4F" w:rsidRDefault="00624C4F">
      <w:pPr>
        <w:spacing w:line="200" w:lineRule="exact"/>
        <w:rPr>
          <w:sz w:val="20"/>
          <w:szCs w:val="20"/>
        </w:rPr>
      </w:pPr>
    </w:p>
    <w:p w14:paraId="63432C64" w14:textId="77777777" w:rsidR="00624C4F" w:rsidRDefault="00624C4F">
      <w:pPr>
        <w:spacing w:line="200" w:lineRule="exact"/>
        <w:rPr>
          <w:sz w:val="20"/>
          <w:szCs w:val="20"/>
        </w:rPr>
      </w:pPr>
    </w:p>
    <w:p w14:paraId="230AF66F" w14:textId="77777777" w:rsidR="00624C4F" w:rsidRDefault="00624C4F">
      <w:pPr>
        <w:spacing w:line="297" w:lineRule="exact"/>
        <w:rPr>
          <w:sz w:val="20"/>
          <w:szCs w:val="20"/>
        </w:rPr>
      </w:pPr>
    </w:p>
    <w:p w14:paraId="769CCEB2" w14:textId="77777777" w:rsidR="00624C4F" w:rsidRDefault="00872F34">
      <w:pPr>
        <w:spacing w:line="394" w:lineRule="exact"/>
        <w:ind w:right="20"/>
        <w:jc w:val="both"/>
        <w:rPr>
          <w:sz w:val="20"/>
          <w:szCs w:val="20"/>
        </w:rPr>
      </w:pPr>
      <w:r>
        <w:rPr>
          <w:rFonts w:ascii="Arial" w:eastAsia="Arial" w:hAnsi="Arial" w:cs="Arial"/>
          <w:sz w:val="30"/>
          <w:szCs w:val="30"/>
        </w:rPr>
        <w:t>This webpage has the most access to di</w:t>
      </w:r>
      <w:r>
        <w:rPr>
          <w:rFonts w:ascii="Arial Unicode MS" w:eastAsia="Arial Unicode MS" w:hAnsi="Arial Unicode MS" w:cs="Arial Unicode MS"/>
          <w:sz w:val="30"/>
          <w:szCs w:val="30"/>
        </w:rPr>
        <w:t>ﬀ</w:t>
      </w:r>
      <w:r>
        <w:rPr>
          <w:rFonts w:ascii="Arial" w:eastAsia="Arial" w:hAnsi="Arial" w:cs="Arial"/>
          <w:sz w:val="30"/>
          <w:szCs w:val="30"/>
        </w:rPr>
        <w:t>erent forms of PBL links and resources.</w:t>
      </w:r>
    </w:p>
    <w:p w14:paraId="78B282B7" w14:textId="77777777" w:rsidR="00624C4F" w:rsidRDefault="00624C4F">
      <w:pPr>
        <w:spacing w:line="245" w:lineRule="exact"/>
        <w:rPr>
          <w:sz w:val="20"/>
          <w:szCs w:val="20"/>
        </w:rPr>
      </w:pPr>
    </w:p>
    <w:p w14:paraId="734D90A7" w14:textId="77777777" w:rsidR="00624C4F" w:rsidRDefault="00376FA2">
      <w:pPr>
        <w:spacing w:line="286" w:lineRule="auto"/>
        <w:jc w:val="both"/>
        <w:rPr>
          <w:rFonts w:ascii="Arial" w:eastAsia="Arial" w:hAnsi="Arial" w:cs="Arial"/>
          <w:color w:val="D90B00"/>
          <w:sz w:val="30"/>
          <w:szCs w:val="30"/>
        </w:rPr>
      </w:pPr>
      <w:hyperlink r:id="rId54">
        <w:r w:rsidR="00872F34">
          <w:rPr>
            <w:rFonts w:ascii="Arial" w:eastAsia="Arial" w:hAnsi="Arial" w:cs="Arial"/>
            <w:color w:val="D90B00"/>
            <w:sz w:val="30"/>
            <w:szCs w:val="30"/>
            <w:u w:val="single"/>
          </w:rPr>
          <w:t>The Buck Institute for Education</w:t>
        </w:r>
        <w:r w:rsidR="00872F34">
          <w:rPr>
            <w:rFonts w:ascii="Arial" w:eastAsia="Arial" w:hAnsi="Arial" w:cs="Arial"/>
            <w:color w:val="D90B00"/>
            <w:sz w:val="30"/>
            <w:szCs w:val="30"/>
          </w:rPr>
          <w:t xml:space="preserve"> </w:t>
        </w:r>
      </w:hyperlink>
      <w:r w:rsidR="00872F34">
        <w:rPr>
          <w:rFonts w:ascii="Arial" w:eastAsia="Arial" w:hAnsi="Arial" w:cs="Arial"/>
          <w:color w:val="000000"/>
          <w:sz w:val="30"/>
          <w:szCs w:val="30"/>
        </w:rPr>
        <w:t>is</w:t>
      </w:r>
      <w:r w:rsidR="00872F34">
        <w:rPr>
          <w:rFonts w:ascii="Arial" w:eastAsia="Arial" w:hAnsi="Arial" w:cs="Arial"/>
          <w:color w:val="D90B00"/>
          <w:sz w:val="30"/>
          <w:szCs w:val="30"/>
        </w:rPr>
        <w:t xml:space="preserve"> </w:t>
      </w:r>
      <w:r w:rsidR="00872F34">
        <w:rPr>
          <w:rFonts w:ascii="Arial" w:eastAsia="Arial" w:hAnsi="Arial" w:cs="Arial"/>
          <w:color w:val="000000"/>
          <w:sz w:val="30"/>
          <w:szCs w:val="30"/>
        </w:rPr>
        <w:t>a non-profit organization with</w:t>
      </w:r>
      <w:r w:rsidR="00872F34">
        <w:rPr>
          <w:rFonts w:ascii="Arial" w:eastAsia="Arial" w:hAnsi="Arial" w:cs="Arial"/>
          <w:color w:val="D90B00"/>
          <w:sz w:val="30"/>
          <w:szCs w:val="30"/>
        </w:rPr>
        <w:t xml:space="preserve"> </w:t>
      </w:r>
      <w:r w:rsidR="00872F34">
        <w:rPr>
          <w:rFonts w:ascii="Arial" w:eastAsia="Arial" w:hAnsi="Arial" w:cs="Arial"/>
          <w:color w:val="000000"/>
          <w:sz w:val="30"/>
          <w:szCs w:val="30"/>
        </w:rPr>
        <w:t>a focus on helping teachers, schools and school districts establish PBL learning environments for their students, in all subject areas and grade levels.</w:t>
      </w:r>
    </w:p>
    <w:p w14:paraId="01B33F59" w14:textId="77777777" w:rsidR="00624C4F" w:rsidRDefault="00624C4F">
      <w:pPr>
        <w:sectPr w:rsidR="00624C4F">
          <w:pgSz w:w="20480" w:h="15036" w:orient="landscape"/>
          <w:pgMar w:top="1129" w:right="1020" w:bottom="0" w:left="1000" w:header="0" w:footer="0" w:gutter="0"/>
          <w:cols w:num="2" w:space="720" w:equalWidth="0">
            <w:col w:w="8940" w:space="580"/>
            <w:col w:w="8940"/>
          </w:cols>
        </w:sectPr>
      </w:pPr>
    </w:p>
    <w:p w14:paraId="5491E35E" w14:textId="77777777" w:rsidR="00624C4F" w:rsidRDefault="00624C4F">
      <w:pPr>
        <w:spacing w:line="200" w:lineRule="exact"/>
        <w:rPr>
          <w:sz w:val="20"/>
          <w:szCs w:val="20"/>
        </w:rPr>
      </w:pPr>
    </w:p>
    <w:p w14:paraId="7BCC632A" w14:textId="77777777" w:rsidR="00624C4F" w:rsidRDefault="00624C4F">
      <w:pPr>
        <w:spacing w:line="400" w:lineRule="exact"/>
        <w:rPr>
          <w:sz w:val="20"/>
          <w:szCs w:val="20"/>
        </w:rPr>
      </w:pPr>
    </w:p>
    <w:p w14:paraId="6B05472E" w14:textId="77777777" w:rsidR="00624C4F" w:rsidRDefault="00872F34">
      <w:pPr>
        <w:rPr>
          <w:sz w:val="20"/>
          <w:szCs w:val="20"/>
        </w:rPr>
      </w:pPr>
      <w:r>
        <w:rPr>
          <w:rFonts w:ascii="Palatino" w:eastAsia="Palatino" w:hAnsi="Palatino" w:cs="Palatino"/>
          <w:sz w:val="28"/>
          <w:szCs w:val="28"/>
        </w:rPr>
        <w:t>12</w:t>
      </w:r>
    </w:p>
    <w:p w14:paraId="4488928B" w14:textId="77777777" w:rsidR="00624C4F" w:rsidRDefault="00624C4F">
      <w:pPr>
        <w:sectPr w:rsidR="00624C4F">
          <w:type w:val="continuous"/>
          <w:pgSz w:w="20480" w:h="15036" w:orient="landscape"/>
          <w:pgMar w:top="1129" w:right="10100" w:bottom="0" w:left="10100" w:header="0" w:footer="0" w:gutter="0"/>
          <w:cols w:space="720" w:equalWidth="0">
            <w:col w:w="280"/>
          </w:cols>
        </w:sectPr>
      </w:pPr>
    </w:p>
    <w:bookmarkStart w:id="14" w:name="page14"/>
    <w:bookmarkEnd w:id="14"/>
    <w:p w14:paraId="466AA873" w14:textId="77777777" w:rsidR="00624C4F" w:rsidRDefault="00872F34">
      <w:pPr>
        <w:rPr>
          <w:rFonts w:ascii="Arial" w:eastAsia="Arial" w:hAnsi="Arial" w:cs="Arial"/>
          <w:color w:val="D90B00"/>
          <w:sz w:val="30"/>
          <w:szCs w:val="30"/>
          <w:u w:val="single"/>
        </w:rPr>
      </w:pPr>
      <w:r>
        <w:lastRenderedPageBreak/>
        <w:fldChar w:fldCharType="begin"/>
      </w:r>
      <w:r>
        <w:instrText xml:space="preserve"> HYPERLINK "http://www.edutopia.org/project-based-learning" \h </w:instrText>
      </w:r>
      <w:r>
        <w:fldChar w:fldCharType="separate"/>
      </w:r>
      <w:proofErr w:type="spellStart"/>
      <w:r>
        <w:rPr>
          <w:rFonts w:ascii="Arial" w:eastAsia="Arial" w:hAnsi="Arial" w:cs="Arial"/>
          <w:color w:val="D90B00"/>
          <w:sz w:val="30"/>
          <w:szCs w:val="30"/>
          <w:u w:val="single"/>
        </w:rPr>
        <w:t>Edutopia</w:t>
      </w:r>
      <w:proofErr w:type="spellEnd"/>
      <w:r>
        <w:rPr>
          <w:rFonts w:ascii="Arial" w:eastAsia="Arial" w:hAnsi="Arial" w:cs="Arial"/>
          <w:color w:val="D90B00"/>
          <w:sz w:val="30"/>
          <w:szCs w:val="30"/>
          <w:u w:val="single"/>
        </w:rPr>
        <w:t xml:space="preserve"> Project Based Learning Page</w:t>
      </w:r>
      <w:r>
        <w:rPr>
          <w:rFonts w:ascii="Arial" w:eastAsia="Arial" w:hAnsi="Arial" w:cs="Arial"/>
          <w:color w:val="D90B00"/>
          <w:sz w:val="30"/>
          <w:szCs w:val="30"/>
          <w:u w:val="single"/>
        </w:rPr>
        <w:fldChar w:fldCharType="end"/>
      </w:r>
    </w:p>
    <w:p w14:paraId="04CD2856" w14:textId="77777777" w:rsidR="00624C4F" w:rsidRDefault="00624C4F">
      <w:pPr>
        <w:spacing w:line="200" w:lineRule="exact"/>
        <w:rPr>
          <w:sz w:val="20"/>
          <w:szCs w:val="20"/>
        </w:rPr>
      </w:pPr>
    </w:p>
    <w:p w14:paraId="4D911594" w14:textId="77777777" w:rsidR="00624C4F" w:rsidRDefault="00624C4F">
      <w:pPr>
        <w:spacing w:line="200" w:lineRule="exact"/>
        <w:rPr>
          <w:sz w:val="20"/>
          <w:szCs w:val="20"/>
        </w:rPr>
      </w:pPr>
    </w:p>
    <w:p w14:paraId="51F59A4B" w14:textId="77777777" w:rsidR="00624C4F" w:rsidRDefault="00624C4F">
      <w:pPr>
        <w:spacing w:line="200" w:lineRule="exact"/>
        <w:rPr>
          <w:sz w:val="20"/>
          <w:szCs w:val="20"/>
        </w:rPr>
      </w:pPr>
    </w:p>
    <w:p w14:paraId="562D0CAE" w14:textId="77777777" w:rsidR="00624C4F" w:rsidRDefault="00624C4F">
      <w:pPr>
        <w:spacing w:line="200" w:lineRule="exact"/>
        <w:rPr>
          <w:sz w:val="20"/>
          <w:szCs w:val="20"/>
        </w:rPr>
      </w:pPr>
    </w:p>
    <w:p w14:paraId="194C5C76" w14:textId="77777777" w:rsidR="00624C4F" w:rsidRDefault="00624C4F">
      <w:pPr>
        <w:spacing w:line="200" w:lineRule="exact"/>
        <w:rPr>
          <w:sz w:val="20"/>
          <w:szCs w:val="20"/>
        </w:rPr>
      </w:pPr>
    </w:p>
    <w:p w14:paraId="2183C7E7" w14:textId="77777777" w:rsidR="00624C4F" w:rsidRDefault="00624C4F">
      <w:pPr>
        <w:spacing w:line="200" w:lineRule="exact"/>
        <w:rPr>
          <w:sz w:val="20"/>
          <w:szCs w:val="20"/>
        </w:rPr>
      </w:pPr>
    </w:p>
    <w:p w14:paraId="5798A2C3" w14:textId="77777777" w:rsidR="00624C4F" w:rsidRDefault="00624C4F">
      <w:pPr>
        <w:spacing w:line="200" w:lineRule="exact"/>
        <w:rPr>
          <w:sz w:val="20"/>
          <w:szCs w:val="20"/>
        </w:rPr>
      </w:pPr>
    </w:p>
    <w:p w14:paraId="15A8F560" w14:textId="77777777" w:rsidR="00624C4F" w:rsidRDefault="00624C4F">
      <w:pPr>
        <w:spacing w:line="200" w:lineRule="exact"/>
        <w:rPr>
          <w:sz w:val="20"/>
          <w:szCs w:val="20"/>
        </w:rPr>
      </w:pPr>
    </w:p>
    <w:p w14:paraId="0DDA11E2" w14:textId="77777777" w:rsidR="00624C4F" w:rsidRDefault="00624C4F">
      <w:pPr>
        <w:spacing w:line="200" w:lineRule="exact"/>
        <w:rPr>
          <w:sz w:val="20"/>
          <w:szCs w:val="20"/>
        </w:rPr>
      </w:pPr>
    </w:p>
    <w:p w14:paraId="01ECD2D0" w14:textId="77777777" w:rsidR="00624C4F" w:rsidRDefault="00624C4F">
      <w:pPr>
        <w:spacing w:line="200" w:lineRule="exact"/>
        <w:rPr>
          <w:sz w:val="20"/>
          <w:szCs w:val="20"/>
        </w:rPr>
      </w:pPr>
    </w:p>
    <w:p w14:paraId="75602284" w14:textId="77777777" w:rsidR="00624C4F" w:rsidRDefault="00624C4F">
      <w:pPr>
        <w:spacing w:line="200" w:lineRule="exact"/>
        <w:rPr>
          <w:sz w:val="20"/>
          <w:szCs w:val="20"/>
        </w:rPr>
      </w:pPr>
    </w:p>
    <w:p w14:paraId="04192190" w14:textId="77777777" w:rsidR="00624C4F" w:rsidRDefault="00624C4F">
      <w:pPr>
        <w:spacing w:line="200" w:lineRule="exact"/>
        <w:rPr>
          <w:sz w:val="20"/>
          <w:szCs w:val="20"/>
        </w:rPr>
      </w:pPr>
    </w:p>
    <w:p w14:paraId="5329423D" w14:textId="77777777" w:rsidR="00624C4F" w:rsidRDefault="00624C4F">
      <w:pPr>
        <w:spacing w:line="200" w:lineRule="exact"/>
        <w:rPr>
          <w:sz w:val="20"/>
          <w:szCs w:val="20"/>
        </w:rPr>
      </w:pPr>
    </w:p>
    <w:p w14:paraId="70DF0F73" w14:textId="77777777" w:rsidR="00624C4F" w:rsidRDefault="00624C4F">
      <w:pPr>
        <w:spacing w:line="200" w:lineRule="exact"/>
        <w:rPr>
          <w:sz w:val="20"/>
          <w:szCs w:val="20"/>
        </w:rPr>
      </w:pPr>
    </w:p>
    <w:p w14:paraId="3860A132" w14:textId="77777777" w:rsidR="00624C4F" w:rsidRDefault="00624C4F">
      <w:pPr>
        <w:spacing w:line="200" w:lineRule="exact"/>
        <w:rPr>
          <w:sz w:val="20"/>
          <w:szCs w:val="20"/>
        </w:rPr>
      </w:pPr>
    </w:p>
    <w:p w14:paraId="6E14BCB9" w14:textId="77777777" w:rsidR="00624C4F" w:rsidRDefault="00624C4F">
      <w:pPr>
        <w:spacing w:line="200" w:lineRule="exact"/>
        <w:rPr>
          <w:sz w:val="20"/>
          <w:szCs w:val="20"/>
        </w:rPr>
      </w:pPr>
    </w:p>
    <w:p w14:paraId="2C9902F0" w14:textId="77777777" w:rsidR="00624C4F" w:rsidRDefault="00624C4F">
      <w:pPr>
        <w:spacing w:line="200" w:lineRule="exact"/>
        <w:rPr>
          <w:sz w:val="20"/>
          <w:szCs w:val="20"/>
        </w:rPr>
      </w:pPr>
    </w:p>
    <w:p w14:paraId="0512833D" w14:textId="77777777" w:rsidR="00624C4F" w:rsidRDefault="00624C4F">
      <w:pPr>
        <w:spacing w:line="200" w:lineRule="exact"/>
        <w:rPr>
          <w:sz w:val="20"/>
          <w:szCs w:val="20"/>
        </w:rPr>
      </w:pPr>
    </w:p>
    <w:p w14:paraId="32416AAA" w14:textId="77777777" w:rsidR="00624C4F" w:rsidRDefault="00624C4F">
      <w:pPr>
        <w:spacing w:line="200" w:lineRule="exact"/>
        <w:rPr>
          <w:sz w:val="20"/>
          <w:szCs w:val="20"/>
        </w:rPr>
      </w:pPr>
    </w:p>
    <w:p w14:paraId="12A5DBBE" w14:textId="77777777" w:rsidR="00624C4F" w:rsidRDefault="00624C4F">
      <w:pPr>
        <w:spacing w:line="200" w:lineRule="exact"/>
        <w:rPr>
          <w:sz w:val="20"/>
          <w:szCs w:val="20"/>
        </w:rPr>
      </w:pPr>
    </w:p>
    <w:p w14:paraId="7FEBD5A5" w14:textId="77777777" w:rsidR="00624C4F" w:rsidRDefault="00624C4F">
      <w:pPr>
        <w:spacing w:line="200" w:lineRule="exact"/>
        <w:rPr>
          <w:sz w:val="20"/>
          <w:szCs w:val="20"/>
        </w:rPr>
      </w:pPr>
    </w:p>
    <w:p w14:paraId="1570220A" w14:textId="77777777" w:rsidR="00624C4F" w:rsidRDefault="00624C4F">
      <w:pPr>
        <w:spacing w:line="200" w:lineRule="exact"/>
        <w:rPr>
          <w:sz w:val="20"/>
          <w:szCs w:val="20"/>
        </w:rPr>
      </w:pPr>
    </w:p>
    <w:p w14:paraId="09D6A04B" w14:textId="77777777" w:rsidR="00624C4F" w:rsidRDefault="00624C4F">
      <w:pPr>
        <w:spacing w:line="200" w:lineRule="exact"/>
        <w:rPr>
          <w:sz w:val="20"/>
          <w:szCs w:val="20"/>
        </w:rPr>
      </w:pPr>
    </w:p>
    <w:p w14:paraId="09D01BBD" w14:textId="77777777" w:rsidR="00624C4F" w:rsidRDefault="00624C4F">
      <w:pPr>
        <w:spacing w:line="200" w:lineRule="exact"/>
        <w:rPr>
          <w:sz w:val="20"/>
          <w:szCs w:val="20"/>
        </w:rPr>
      </w:pPr>
    </w:p>
    <w:p w14:paraId="0FC4E7DF" w14:textId="77777777" w:rsidR="00624C4F" w:rsidRDefault="00624C4F">
      <w:pPr>
        <w:spacing w:line="200" w:lineRule="exact"/>
        <w:rPr>
          <w:sz w:val="20"/>
          <w:szCs w:val="20"/>
        </w:rPr>
      </w:pPr>
    </w:p>
    <w:p w14:paraId="1000110F" w14:textId="77777777" w:rsidR="00624C4F" w:rsidRDefault="00624C4F">
      <w:pPr>
        <w:spacing w:line="200" w:lineRule="exact"/>
        <w:rPr>
          <w:sz w:val="20"/>
          <w:szCs w:val="20"/>
        </w:rPr>
      </w:pPr>
    </w:p>
    <w:p w14:paraId="6D9B2505" w14:textId="77777777" w:rsidR="00624C4F" w:rsidRDefault="00624C4F">
      <w:pPr>
        <w:spacing w:line="200" w:lineRule="exact"/>
        <w:rPr>
          <w:sz w:val="20"/>
          <w:szCs w:val="20"/>
        </w:rPr>
      </w:pPr>
    </w:p>
    <w:p w14:paraId="73E80FF9" w14:textId="77777777" w:rsidR="00624C4F" w:rsidRDefault="00624C4F">
      <w:pPr>
        <w:spacing w:line="355" w:lineRule="exact"/>
        <w:rPr>
          <w:sz w:val="20"/>
          <w:szCs w:val="20"/>
        </w:rPr>
      </w:pPr>
    </w:p>
    <w:p w14:paraId="28B9B7AC" w14:textId="77777777" w:rsidR="00624C4F" w:rsidRDefault="00376FA2">
      <w:pPr>
        <w:rPr>
          <w:rFonts w:ascii="Arial" w:eastAsia="Arial" w:hAnsi="Arial" w:cs="Arial"/>
          <w:color w:val="D90B00"/>
          <w:sz w:val="30"/>
          <w:szCs w:val="30"/>
          <w:u w:val="single"/>
        </w:rPr>
      </w:pPr>
      <w:hyperlink r:id="rId55">
        <w:r w:rsidR="00872F34">
          <w:rPr>
            <w:rFonts w:ascii="Arial" w:eastAsia="Arial" w:hAnsi="Arial" w:cs="Arial"/>
            <w:color w:val="D90B00"/>
            <w:sz w:val="30"/>
            <w:szCs w:val="30"/>
            <w:u w:val="single"/>
          </w:rPr>
          <w:t>Edutopia PBL Planning Page</w:t>
        </w:r>
      </w:hyperlink>
    </w:p>
    <w:p w14:paraId="77C810D5" w14:textId="77777777" w:rsidR="00624C4F" w:rsidRDefault="00624C4F">
      <w:pPr>
        <w:spacing w:line="200" w:lineRule="exact"/>
        <w:rPr>
          <w:sz w:val="20"/>
          <w:szCs w:val="20"/>
        </w:rPr>
      </w:pPr>
    </w:p>
    <w:p w14:paraId="513AA2EE" w14:textId="77777777" w:rsidR="00624C4F" w:rsidRDefault="00624C4F">
      <w:pPr>
        <w:spacing w:line="200" w:lineRule="exact"/>
        <w:rPr>
          <w:sz w:val="20"/>
          <w:szCs w:val="20"/>
        </w:rPr>
      </w:pPr>
    </w:p>
    <w:p w14:paraId="51895F80" w14:textId="77777777" w:rsidR="00624C4F" w:rsidRDefault="00624C4F">
      <w:pPr>
        <w:spacing w:line="200" w:lineRule="exact"/>
        <w:rPr>
          <w:sz w:val="20"/>
          <w:szCs w:val="20"/>
        </w:rPr>
      </w:pPr>
    </w:p>
    <w:p w14:paraId="1E217F94" w14:textId="77777777" w:rsidR="00624C4F" w:rsidRDefault="00624C4F">
      <w:pPr>
        <w:spacing w:line="200" w:lineRule="exact"/>
        <w:rPr>
          <w:sz w:val="20"/>
          <w:szCs w:val="20"/>
        </w:rPr>
      </w:pPr>
    </w:p>
    <w:p w14:paraId="06280E96" w14:textId="77777777" w:rsidR="00624C4F" w:rsidRDefault="00624C4F">
      <w:pPr>
        <w:spacing w:line="200" w:lineRule="exact"/>
        <w:rPr>
          <w:sz w:val="20"/>
          <w:szCs w:val="20"/>
        </w:rPr>
      </w:pPr>
    </w:p>
    <w:p w14:paraId="49C43E59" w14:textId="77777777" w:rsidR="00624C4F" w:rsidRDefault="00624C4F">
      <w:pPr>
        <w:spacing w:line="200" w:lineRule="exact"/>
        <w:rPr>
          <w:sz w:val="20"/>
          <w:szCs w:val="20"/>
        </w:rPr>
      </w:pPr>
    </w:p>
    <w:p w14:paraId="0898BC78" w14:textId="77777777" w:rsidR="00624C4F" w:rsidRDefault="00624C4F">
      <w:pPr>
        <w:spacing w:line="200" w:lineRule="exact"/>
        <w:rPr>
          <w:sz w:val="20"/>
          <w:szCs w:val="20"/>
        </w:rPr>
      </w:pPr>
    </w:p>
    <w:p w14:paraId="6682FCCA" w14:textId="77777777" w:rsidR="00624C4F" w:rsidRDefault="00624C4F">
      <w:pPr>
        <w:spacing w:line="200" w:lineRule="exact"/>
        <w:rPr>
          <w:sz w:val="20"/>
          <w:szCs w:val="20"/>
        </w:rPr>
      </w:pPr>
    </w:p>
    <w:p w14:paraId="4A28D03C" w14:textId="77777777" w:rsidR="00624C4F" w:rsidRDefault="00624C4F">
      <w:pPr>
        <w:spacing w:line="200" w:lineRule="exact"/>
        <w:rPr>
          <w:sz w:val="20"/>
          <w:szCs w:val="20"/>
        </w:rPr>
      </w:pPr>
    </w:p>
    <w:p w14:paraId="1AC97B7F" w14:textId="77777777" w:rsidR="00624C4F" w:rsidRDefault="00624C4F">
      <w:pPr>
        <w:spacing w:line="200" w:lineRule="exact"/>
        <w:rPr>
          <w:sz w:val="20"/>
          <w:szCs w:val="20"/>
        </w:rPr>
      </w:pPr>
    </w:p>
    <w:p w14:paraId="3E93679E" w14:textId="77777777" w:rsidR="00624C4F" w:rsidRDefault="00624C4F">
      <w:pPr>
        <w:spacing w:line="200" w:lineRule="exact"/>
        <w:rPr>
          <w:sz w:val="20"/>
          <w:szCs w:val="20"/>
        </w:rPr>
      </w:pPr>
    </w:p>
    <w:p w14:paraId="37FADFE1" w14:textId="77777777" w:rsidR="00624C4F" w:rsidRDefault="00624C4F">
      <w:pPr>
        <w:spacing w:line="200" w:lineRule="exact"/>
        <w:rPr>
          <w:sz w:val="20"/>
          <w:szCs w:val="20"/>
        </w:rPr>
      </w:pPr>
    </w:p>
    <w:p w14:paraId="2E6B9F85" w14:textId="77777777" w:rsidR="00624C4F" w:rsidRDefault="00624C4F">
      <w:pPr>
        <w:spacing w:line="200" w:lineRule="exact"/>
        <w:rPr>
          <w:sz w:val="20"/>
          <w:szCs w:val="20"/>
        </w:rPr>
      </w:pPr>
    </w:p>
    <w:p w14:paraId="71D3708E" w14:textId="77777777" w:rsidR="00624C4F" w:rsidRDefault="00624C4F">
      <w:pPr>
        <w:spacing w:line="200" w:lineRule="exact"/>
        <w:rPr>
          <w:sz w:val="20"/>
          <w:szCs w:val="20"/>
        </w:rPr>
      </w:pPr>
    </w:p>
    <w:p w14:paraId="5791DD1D" w14:textId="77777777" w:rsidR="00624C4F" w:rsidRDefault="00624C4F">
      <w:pPr>
        <w:spacing w:line="200" w:lineRule="exact"/>
        <w:rPr>
          <w:sz w:val="20"/>
          <w:szCs w:val="20"/>
        </w:rPr>
      </w:pPr>
    </w:p>
    <w:p w14:paraId="11DC802C" w14:textId="77777777" w:rsidR="00624C4F" w:rsidRDefault="00624C4F">
      <w:pPr>
        <w:spacing w:line="200" w:lineRule="exact"/>
        <w:rPr>
          <w:sz w:val="20"/>
          <w:szCs w:val="20"/>
        </w:rPr>
      </w:pPr>
    </w:p>
    <w:p w14:paraId="532DDB45" w14:textId="77777777" w:rsidR="00624C4F" w:rsidRDefault="00624C4F">
      <w:pPr>
        <w:spacing w:line="200" w:lineRule="exact"/>
        <w:rPr>
          <w:sz w:val="20"/>
          <w:szCs w:val="20"/>
        </w:rPr>
      </w:pPr>
    </w:p>
    <w:p w14:paraId="2141C441" w14:textId="77777777" w:rsidR="00624C4F" w:rsidRDefault="00624C4F">
      <w:pPr>
        <w:spacing w:line="200" w:lineRule="exact"/>
        <w:rPr>
          <w:sz w:val="20"/>
          <w:szCs w:val="20"/>
        </w:rPr>
      </w:pPr>
    </w:p>
    <w:p w14:paraId="7312B173" w14:textId="77777777" w:rsidR="00624C4F" w:rsidRDefault="00624C4F">
      <w:pPr>
        <w:spacing w:line="200" w:lineRule="exact"/>
        <w:rPr>
          <w:sz w:val="20"/>
          <w:szCs w:val="20"/>
        </w:rPr>
      </w:pPr>
    </w:p>
    <w:p w14:paraId="2F2E7FB1" w14:textId="77777777" w:rsidR="00624C4F" w:rsidRDefault="00624C4F">
      <w:pPr>
        <w:spacing w:line="200" w:lineRule="exact"/>
        <w:rPr>
          <w:sz w:val="20"/>
          <w:szCs w:val="20"/>
        </w:rPr>
      </w:pPr>
    </w:p>
    <w:p w14:paraId="25E566F8" w14:textId="77777777" w:rsidR="00624C4F" w:rsidRDefault="00624C4F">
      <w:pPr>
        <w:spacing w:line="200" w:lineRule="exact"/>
        <w:rPr>
          <w:sz w:val="20"/>
          <w:szCs w:val="20"/>
        </w:rPr>
      </w:pPr>
    </w:p>
    <w:p w14:paraId="6CABFE60" w14:textId="77777777" w:rsidR="00624C4F" w:rsidRDefault="00624C4F">
      <w:pPr>
        <w:spacing w:line="200" w:lineRule="exact"/>
        <w:rPr>
          <w:sz w:val="20"/>
          <w:szCs w:val="20"/>
        </w:rPr>
      </w:pPr>
    </w:p>
    <w:p w14:paraId="1D4A9141" w14:textId="77777777" w:rsidR="00624C4F" w:rsidRDefault="00624C4F">
      <w:pPr>
        <w:spacing w:line="200" w:lineRule="exact"/>
        <w:rPr>
          <w:sz w:val="20"/>
          <w:szCs w:val="20"/>
        </w:rPr>
      </w:pPr>
    </w:p>
    <w:p w14:paraId="50B31F23" w14:textId="77777777" w:rsidR="00624C4F" w:rsidRDefault="00624C4F">
      <w:pPr>
        <w:spacing w:line="200" w:lineRule="exact"/>
        <w:rPr>
          <w:sz w:val="20"/>
          <w:szCs w:val="20"/>
        </w:rPr>
      </w:pPr>
    </w:p>
    <w:p w14:paraId="02BE6839" w14:textId="77777777" w:rsidR="00624C4F" w:rsidRDefault="00624C4F">
      <w:pPr>
        <w:spacing w:line="200" w:lineRule="exact"/>
        <w:rPr>
          <w:sz w:val="20"/>
          <w:szCs w:val="20"/>
        </w:rPr>
      </w:pPr>
    </w:p>
    <w:p w14:paraId="5DB0F266" w14:textId="77777777" w:rsidR="00624C4F" w:rsidRDefault="00624C4F">
      <w:pPr>
        <w:spacing w:line="200" w:lineRule="exact"/>
        <w:rPr>
          <w:sz w:val="20"/>
          <w:szCs w:val="20"/>
        </w:rPr>
      </w:pPr>
    </w:p>
    <w:p w14:paraId="68502CE3" w14:textId="77777777" w:rsidR="00624C4F" w:rsidRDefault="00624C4F">
      <w:pPr>
        <w:spacing w:line="315" w:lineRule="exact"/>
        <w:rPr>
          <w:sz w:val="20"/>
          <w:szCs w:val="20"/>
        </w:rPr>
      </w:pPr>
    </w:p>
    <w:p w14:paraId="66D6FEA4" w14:textId="77777777" w:rsidR="00624C4F" w:rsidRDefault="00872F34">
      <w:pPr>
        <w:spacing w:line="308" w:lineRule="auto"/>
        <w:rPr>
          <w:sz w:val="20"/>
          <w:szCs w:val="20"/>
        </w:rPr>
      </w:pPr>
      <w:r>
        <w:rPr>
          <w:rFonts w:ascii="Arial" w:eastAsia="Arial" w:hAnsi="Arial" w:cs="Arial"/>
          <w:sz w:val="30"/>
          <w:szCs w:val="30"/>
        </w:rPr>
        <w:t>Both webpages provides access to articles, blogs, videos and other web-based resources.</w:t>
      </w:r>
    </w:p>
    <w:p w14:paraId="60F3D548" w14:textId="77777777" w:rsidR="00624C4F" w:rsidRDefault="00872F34">
      <w:pPr>
        <w:spacing w:line="283" w:lineRule="auto"/>
        <w:ind w:right="20"/>
        <w:jc w:val="both"/>
        <w:rPr>
          <w:rFonts w:ascii="Arial" w:eastAsia="Arial" w:hAnsi="Arial" w:cs="Arial"/>
          <w:color w:val="D90B00"/>
          <w:sz w:val="30"/>
          <w:szCs w:val="30"/>
        </w:rPr>
      </w:pPr>
      <w:r>
        <w:rPr>
          <w:rFonts w:ascii="Arial" w:eastAsia="Arial" w:hAnsi="Arial" w:cs="Arial"/>
          <w:color w:val="D90B00"/>
          <w:sz w:val="30"/>
          <w:szCs w:val="30"/>
        </w:rPr>
        <w:br w:type="column"/>
      </w:r>
      <w:hyperlink r:id="rId56">
        <w:r>
          <w:rPr>
            <w:rFonts w:ascii="Arial" w:eastAsia="Arial" w:hAnsi="Arial" w:cs="Arial"/>
            <w:color w:val="D90B00"/>
            <w:sz w:val="30"/>
            <w:szCs w:val="30"/>
            <w:u w:val="single"/>
          </w:rPr>
          <w:t>Edutopia</w:t>
        </w:r>
        <w:r>
          <w:rPr>
            <w:rFonts w:ascii="Arial" w:eastAsia="Arial" w:hAnsi="Arial" w:cs="Arial"/>
            <w:color w:val="D90B00"/>
            <w:sz w:val="30"/>
            <w:szCs w:val="30"/>
          </w:rPr>
          <w:t xml:space="preserve"> </w:t>
        </w:r>
      </w:hyperlink>
      <w:r>
        <w:rPr>
          <w:rFonts w:ascii="Arial" w:eastAsia="Arial" w:hAnsi="Arial" w:cs="Arial"/>
          <w:color w:val="000000"/>
          <w:sz w:val="30"/>
          <w:szCs w:val="30"/>
        </w:rPr>
        <w:t>is</w:t>
      </w:r>
      <w:r>
        <w:rPr>
          <w:rFonts w:ascii="Arial" w:eastAsia="Arial" w:hAnsi="Arial" w:cs="Arial"/>
          <w:color w:val="D90B00"/>
          <w:sz w:val="30"/>
          <w:szCs w:val="30"/>
        </w:rPr>
        <w:t xml:space="preserve"> </w:t>
      </w:r>
      <w:r>
        <w:rPr>
          <w:rFonts w:ascii="Arial" w:eastAsia="Arial" w:hAnsi="Arial" w:cs="Arial"/>
          <w:color w:val="000000"/>
          <w:sz w:val="30"/>
          <w:szCs w:val="30"/>
        </w:rPr>
        <w:t>part of a</w:t>
      </w:r>
      <w:r>
        <w:rPr>
          <w:rFonts w:ascii="Arial" w:eastAsia="Arial" w:hAnsi="Arial" w:cs="Arial"/>
          <w:color w:val="D90B00"/>
          <w:sz w:val="30"/>
          <w:szCs w:val="30"/>
        </w:rPr>
        <w:t xml:space="preserve"> </w:t>
      </w:r>
      <w:hyperlink r:id="rId57">
        <w:r>
          <w:rPr>
            <w:rFonts w:ascii="Arial" w:eastAsia="Arial" w:hAnsi="Arial" w:cs="Arial"/>
            <w:color w:val="D90B00"/>
            <w:sz w:val="30"/>
            <w:szCs w:val="30"/>
            <w:u w:val="single"/>
          </w:rPr>
          <w:t>George Lucas Educational Foundation</w:t>
        </w:r>
      </w:hyperlink>
      <w:r>
        <w:rPr>
          <w:rFonts w:ascii="Arial" w:eastAsia="Arial" w:hAnsi="Arial" w:cs="Arial"/>
          <w:color w:val="000000"/>
          <w:sz w:val="30"/>
          <w:szCs w:val="30"/>
        </w:rPr>
        <w:t>,</w:t>
      </w:r>
      <w:r>
        <w:rPr>
          <w:rFonts w:ascii="Arial" w:eastAsia="Arial" w:hAnsi="Arial" w:cs="Arial"/>
          <w:color w:val="D90B00"/>
          <w:sz w:val="30"/>
          <w:szCs w:val="30"/>
        </w:rPr>
        <w:t xml:space="preserve"> </w:t>
      </w:r>
      <w:r>
        <w:rPr>
          <w:rFonts w:ascii="Arial" w:eastAsia="Arial" w:hAnsi="Arial" w:cs="Arial"/>
          <w:color w:val="000000"/>
          <w:sz w:val="30"/>
          <w:szCs w:val="30"/>
        </w:rPr>
        <w:t>and it</w:t>
      </w:r>
      <w:r>
        <w:rPr>
          <w:rFonts w:ascii="Arial" w:eastAsia="Arial" w:hAnsi="Arial" w:cs="Arial"/>
          <w:color w:val="D90B00"/>
          <w:sz w:val="30"/>
          <w:szCs w:val="30"/>
        </w:rPr>
        <w:t xml:space="preserve"> </w:t>
      </w:r>
      <w:r>
        <w:rPr>
          <w:rFonts w:ascii="Arial" w:eastAsia="Arial" w:hAnsi="Arial" w:cs="Arial"/>
          <w:color w:val="000000"/>
          <w:sz w:val="30"/>
          <w:szCs w:val="30"/>
        </w:rPr>
        <w:t>is an educational website created to be an online community for educators, students and parents. Edutopia’s goal is to increase knowledge of collaborative practices for K - 12 education, in hopes of fostering more innovative, and creative leaders and learners.</w:t>
      </w:r>
    </w:p>
    <w:p w14:paraId="054A2717" w14:textId="77777777" w:rsidR="00624C4F" w:rsidRDefault="00872F34">
      <w:pPr>
        <w:spacing w:line="186" w:lineRule="exact"/>
        <w:rPr>
          <w:sz w:val="20"/>
          <w:szCs w:val="20"/>
        </w:rPr>
      </w:pPr>
      <w:r>
        <w:rPr>
          <w:noProof/>
          <w:sz w:val="20"/>
          <w:szCs w:val="20"/>
          <w:lang w:val="en-US"/>
        </w:rPr>
        <w:drawing>
          <wp:anchor distT="0" distB="0" distL="114300" distR="114300" simplePos="0" relativeHeight="251663872" behindDoc="1" locked="0" layoutInCell="0" allowOverlap="1" wp14:anchorId="66595108" wp14:editId="0B8681B1">
            <wp:simplePos x="0" y="0"/>
            <wp:positionH relativeFrom="column">
              <wp:posOffset>-6302375</wp:posOffset>
            </wp:positionH>
            <wp:positionV relativeFrom="paragraph">
              <wp:posOffset>-1624965</wp:posOffset>
            </wp:positionV>
            <wp:extent cx="12230100" cy="87249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blip>
                    <a:srcRect/>
                    <a:stretch>
                      <a:fillRect/>
                    </a:stretch>
                  </pic:blipFill>
                  <pic:spPr bwMode="auto">
                    <a:xfrm>
                      <a:off x="0" y="0"/>
                      <a:ext cx="12230100" cy="8724900"/>
                    </a:xfrm>
                    <a:prstGeom prst="rect">
                      <a:avLst/>
                    </a:prstGeom>
                    <a:noFill/>
                  </pic:spPr>
                </pic:pic>
              </a:graphicData>
            </a:graphic>
          </wp:anchor>
        </w:drawing>
      </w:r>
    </w:p>
    <w:p w14:paraId="08CA6178" w14:textId="77777777" w:rsidR="00624C4F" w:rsidRDefault="00376FA2">
      <w:pPr>
        <w:rPr>
          <w:rFonts w:ascii="Arial" w:eastAsia="Arial" w:hAnsi="Arial" w:cs="Arial"/>
          <w:color w:val="D90B00"/>
          <w:sz w:val="30"/>
          <w:szCs w:val="30"/>
          <w:u w:val="single"/>
        </w:rPr>
      </w:pPr>
      <w:hyperlink r:id="rId59">
        <w:r w:rsidR="00872F34">
          <w:rPr>
            <w:rFonts w:ascii="Arial" w:eastAsia="Arial" w:hAnsi="Arial" w:cs="Arial"/>
            <w:color w:val="D90B00"/>
            <w:sz w:val="30"/>
            <w:szCs w:val="30"/>
            <w:u w:val="single"/>
          </w:rPr>
          <w:t>High Tech High Projects Page</w:t>
        </w:r>
      </w:hyperlink>
    </w:p>
    <w:p w14:paraId="5709F057" w14:textId="77777777" w:rsidR="00624C4F" w:rsidRDefault="00624C4F">
      <w:pPr>
        <w:spacing w:line="200" w:lineRule="exact"/>
        <w:rPr>
          <w:sz w:val="20"/>
          <w:szCs w:val="20"/>
        </w:rPr>
      </w:pPr>
    </w:p>
    <w:p w14:paraId="335618D7" w14:textId="77777777" w:rsidR="00624C4F" w:rsidRDefault="00624C4F">
      <w:pPr>
        <w:spacing w:line="200" w:lineRule="exact"/>
        <w:rPr>
          <w:sz w:val="20"/>
          <w:szCs w:val="20"/>
        </w:rPr>
      </w:pPr>
    </w:p>
    <w:p w14:paraId="0903C4C7" w14:textId="77777777" w:rsidR="00624C4F" w:rsidRDefault="00624C4F">
      <w:pPr>
        <w:spacing w:line="200" w:lineRule="exact"/>
        <w:rPr>
          <w:sz w:val="20"/>
          <w:szCs w:val="20"/>
        </w:rPr>
      </w:pPr>
    </w:p>
    <w:p w14:paraId="70A0C382" w14:textId="77777777" w:rsidR="00624C4F" w:rsidRDefault="00624C4F">
      <w:pPr>
        <w:spacing w:line="200" w:lineRule="exact"/>
        <w:rPr>
          <w:sz w:val="20"/>
          <w:szCs w:val="20"/>
        </w:rPr>
      </w:pPr>
    </w:p>
    <w:p w14:paraId="62793B6D" w14:textId="77777777" w:rsidR="00624C4F" w:rsidRDefault="00624C4F">
      <w:pPr>
        <w:spacing w:line="200" w:lineRule="exact"/>
        <w:rPr>
          <w:sz w:val="20"/>
          <w:szCs w:val="20"/>
        </w:rPr>
      </w:pPr>
    </w:p>
    <w:p w14:paraId="5FE99F56" w14:textId="77777777" w:rsidR="00624C4F" w:rsidRDefault="00624C4F">
      <w:pPr>
        <w:spacing w:line="200" w:lineRule="exact"/>
        <w:rPr>
          <w:sz w:val="20"/>
          <w:szCs w:val="20"/>
        </w:rPr>
      </w:pPr>
    </w:p>
    <w:p w14:paraId="20927ECF" w14:textId="77777777" w:rsidR="00624C4F" w:rsidRDefault="00624C4F">
      <w:pPr>
        <w:spacing w:line="200" w:lineRule="exact"/>
        <w:rPr>
          <w:sz w:val="20"/>
          <w:szCs w:val="20"/>
        </w:rPr>
      </w:pPr>
    </w:p>
    <w:p w14:paraId="2F179980" w14:textId="77777777" w:rsidR="00624C4F" w:rsidRDefault="00624C4F">
      <w:pPr>
        <w:spacing w:line="200" w:lineRule="exact"/>
        <w:rPr>
          <w:sz w:val="20"/>
          <w:szCs w:val="20"/>
        </w:rPr>
      </w:pPr>
    </w:p>
    <w:p w14:paraId="37689639" w14:textId="77777777" w:rsidR="00624C4F" w:rsidRDefault="00624C4F">
      <w:pPr>
        <w:spacing w:line="200" w:lineRule="exact"/>
        <w:rPr>
          <w:sz w:val="20"/>
          <w:szCs w:val="20"/>
        </w:rPr>
      </w:pPr>
    </w:p>
    <w:p w14:paraId="4257D090" w14:textId="77777777" w:rsidR="00624C4F" w:rsidRDefault="00624C4F">
      <w:pPr>
        <w:spacing w:line="200" w:lineRule="exact"/>
        <w:rPr>
          <w:sz w:val="20"/>
          <w:szCs w:val="20"/>
        </w:rPr>
      </w:pPr>
    </w:p>
    <w:p w14:paraId="3DE90592" w14:textId="77777777" w:rsidR="00624C4F" w:rsidRDefault="00624C4F">
      <w:pPr>
        <w:spacing w:line="200" w:lineRule="exact"/>
        <w:rPr>
          <w:sz w:val="20"/>
          <w:szCs w:val="20"/>
        </w:rPr>
      </w:pPr>
    </w:p>
    <w:p w14:paraId="2F87830A" w14:textId="77777777" w:rsidR="00624C4F" w:rsidRDefault="00624C4F">
      <w:pPr>
        <w:spacing w:line="200" w:lineRule="exact"/>
        <w:rPr>
          <w:sz w:val="20"/>
          <w:szCs w:val="20"/>
        </w:rPr>
      </w:pPr>
    </w:p>
    <w:p w14:paraId="7CBAD7AB" w14:textId="77777777" w:rsidR="00624C4F" w:rsidRDefault="00624C4F">
      <w:pPr>
        <w:spacing w:line="200" w:lineRule="exact"/>
        <w:rPr>
          <w:sz w:val="20"/>
          <w:szCs w:val="20"/>
        </w:rPr>
      </w:pPr>
    </w:p>
    <w:p w14:paraId="26F0AE70" w14:textId="77777777" w:rsidR="00624C4F" w:rsidRDefault="00624C4F">
      <w:pPr>
        <w:spacing w:line="200" w:lineRule="exact"/>
        <w:rPr>
          <w:sz w:val="20"/>
          <w:szCs w:val="20"/>
        </w:rPr>
      </w:pPr>
    </w:p>
    <w:p w14:paraId="7A60C724" w14:textId="77777777" w:rsidR="00624C4F" w:rsidRDefault="00624C4F">
      <w:pPr>
        <w:spacing w:line="200" w:lineRule="exact"/>
        <w:rPr>
          <w:sz w:val="20"/>
          <w:szCs w:val="20"/>
        </w:rPr>
      </w:pPr>
    </w:p>
    <w:p w14:paraId="6DC4A2B7" w14:textId="77777777" w:rsidR="00624C4F" w:rsidRDefault="00624C4F">
      <w:pPr>
        <w:spacing w:line="200" w:lineRule="exact"/>
        <w:rPr>
          <w:sz w:val="20"/>
          <w:szCs w:val="20"/>
        </w:rPr>
      </w:pPr>
    </w:p>
    <w:p w14:paraId="2BA34363" w14:textId="77777777" w:rsidR="00624C4F" w:rsidRDefault="00624C4F">
      <w:pPr>
        <w:spacing w:line="200" w:lineRule="exact"/>
        <w:rPr>
          <w:sz w:val="20"/>
          <w:szCs w:val="20"/>
        </w:rPr>
      </w:pPr>
    </w:p>
    <w:p w14:paraId="315CFF03" w14:textId="77777777" w:rsidR="00624C4F" w:rsidRDefault="00624C4F">
      <w:pPr>
        <w:spacing w:line="200" w:lineRule="exact"/>
        <w:rPr>
          <w:sz w:val="20"/>
          <w:szCs w:val="20"/>
        </w:rPr>
      </w:pPr>
    </w:p>
    <w:p w14:paraId="57AFEBF5" w14:textId="77777777" w:rsidR="00624C4F" w:rsidRDefault="00624C4F">
      <w:pPr>
        <w:spacing w:line="200" w:lineRule="exact"/>
        <w:rPr>
          <w:sz w:val="20"/>
          <w:szCs w:val="20"/>
        </w:rPr>
      </w:pPr>
    </w:p>
    <w:p w14:paraId="12FBF5FD" w14:textId="77777777" w:rsidR="00624C4F" w:rsidRDefault="00624C4F">
      <w:pPr>
        <w:spacing w:line="200" w:lineRule="exact"/>
        <w:rPr>
          <w:sz w:val="20"/>
          <w:szCs w:val="20"/>
        </w:rPr>
      </w:pPr>
    </w:p>
    <w:p w14:paraId="6718B889" w14:textId="77777777" w:rsidR="00624C4F" w:rsidRDefault="00624C4F">
      <w:pPr>
        <w:spacing w:line="200" w:lineRule="exact"/>
        <w:rPr>
          <w:sz w:val="20"/>
          <w:szCs w:val="20"/>
        </w:rPr>
      </w:pPr>
    </w:p>
    <w:p w14:paraId="3A6C4081" w14:textId="77777777" w:rsidR="00624C4F" w:rsidRDefault="00624C4F">
      <w:pPr>
        <w:spacing w:line="200" w:lineRule="exact"/>
        <w:rPr>
          <w:sz w:val="20"/>
          <w:szCs w:val="20"/>
        </w:rPr>
      </w:pPr>
    </w:p>
    <w:p w14:paraId="65F35B72" w14:textId="77777777" w:rsidR="00624C4F" w:rsidRDefault="00624C4F">
      <w:pPr>
        <w:spacing w:line="200" w:lineRule="exact"/>
        <w:rPr>
          <w:sz w:val="20"/>
          <w:szCs w:val="20"/>
        </w:rPr>
      </w:pPr>
    </w:p>
    <w:p w14:paraId="4408024D" w14:textId="77777777" w:rsidR="00624C4F" w:rsidRDefault="00624C4F">
      <w:pPr>
        <w:spacing w:line="200" w:lineRule="exact"/>
        <w:rPr>
          <w:sz w:val="20"/>
          <w:szCs w:val="20"/>
        </w:rPr>
      </w:pPr>
    </w:p>
    <w:p w14:paraId="024D0E4E" w14:textId="77777777" w:rsidR="00624C4F" w:rsidRDefault="00624C4F">
      <w:pPr>
        <w:spacing w:line="200" w:lineRule="exact"/>
        <w:rPr>
          <w:sz w:val="20"/>
          <w:szCs w:val="20"/>
        </w:rPr>
      </w:pPr>
    </w:p>
    <w:p w14:paraId="612A8101" w14:textId="77777777" w:rsidR="00624C4F" w:rsidRDefault="00624C4F">
      <w:pPr>
        <w:spacing w:line="200" w:lineRule="exact"/>
        <w:rPr>
          <w:sz w:val="20"/>
          <w:szCs w:val="20"/>
        </w:rPr>
      </w:pPr>
    </w:p>
    <w:p w14:paraId="36A3E5D3" w14:textId="77777777" w:rsidR="00624C4F" w:rsidRDefault="00624C4F">
      <w:pPr>
        <w:spacing w:line="200" w:lineRule="exact"/>
        <w:rPr>
          <w:sz w:val="20"/>
          <w:szCs w:val="20"/>
        </w:rPr>
      </w:pPr>
    </w:p>
    <w:p w14:paraId="48B48DB1" w14:textId="77777777" w:rsidR="00624C4F" w:rsidRDefault="00624C4F">
      <w:pPr>
        <w:spacing w:line="200" w:lineRule="exact"/>
        <w:rPr>
          <w:sz w:val="20"/>
          <w:szCs w:val="20"/>
        </w:rPr>
      </w:pPr>
    </w:p>
    <w:p w14:paraId="51ACA86D" w14:textId="77777777" w:rsidR="00624C4F" w:rsidRDefault="00624C4F">
      <w:pPr>
        <w:spacing w:line="200" w:lineRule="exact"/>
        <w:rPr>
          <w:sz w:val="20"/>
          <w:szCs w:val="20"/>
        </w:rPr>
      </w:pPr>
    </w:p>
    <w:p w14:paraId="67C6315E" w14:textId="77777777" w:rsidR="00624C4F" w:rsidRDefault="00624C4F">
      <w:pPr>
        <w:spacing w:line="255" w:lineRule="exact"/>
        <w:rPr>
          <w:sz w:val="20"/>
          <w:szCs w:val="20"/>
        </w:rPr>
      </w:pPr>
    </w:p>
    <w:p w14:paraId="3960BFD6" w14:textId="77777777" w:rsidR="00624C4F" w:rsidRDefault="00872F34">
      <w:pPr>
        <w:spacing w:line="394" w:lineRule="exact"/>
        <w:jc w:val="both"/>
        <w:rPr>
          <w:sz w:val="20"/>
          <w:szCs w:val="20"/>
        </w:rPr>
      </w:pPr>
      <w:r>
        <w:rPr>
          <w:rFonts w:ascii="Arial" w:eastAsia="Arial" w:hAnsi="Arial" w:cs="Arial"/>
          <w:sz w:val="30"/>
          <w:szCs w:val="30"/>
        </w:rPr>
        <w:t>This site is an incredible resource for any teacher looking to establish a Project Based Learning environment in their class. The page feature examples, overviews, videos, instruction and downloadable copies of learning materials for free. There is a wide range of subject areas, many cross-curricular, and tons of di</w:t>
      </w:r>
      <w:r>
        <w:rPr>
          <w:rFonts w:ascii="Arial Unicode MS" w:eastAsia="Arial Unicode MS" w:hAnsi="Arial Unicode MS" w:cs="Arial Unicode MS"/>
          <w:sz w:val="30"/>
          <w:szCs w:val="30"/>
        </w:rPr>
        <w:t>ﬀ</w:t>
      </w:r>
      <w:r>
        <w:rPr>
          <w:rFonts w:ascii="Arial" w:eastAsia="Arial" w:hAnsi="Arial" w:cs="Arial"/>
          <w:sz w:val="30"/>
          <w:szCs w:val="30"/>
        </w:rPr>
        <w:t>erent projects related to di</w:t>
      </w:r>
      <w:r>
        <w:rPr>
          <w:rFonts w:ascii="Arial Unicode MS" w:eastAsia="Arial Unicode MS" w:hAnsi="Arial Unicode MS" w:cs="Arial Unicode MS"/>
          <w:sz w:val="30"/>
          <w:szCs w:val="30"/>
        </w:rPr>
        <w:t>ﬀ</w:t>
      </w:r>
      <w:r>
        <w:rPr>
          <w:rFonts w:ascii="Arial" w:eastAsia="Arial" w:hAnsi="Arial" w:cs="Arial"/>
          <w:sz w:val="30"/>
          <w:szCs w:val="30"/>
        </w:rPr>
        <w:t>erent topics to choose from.</w:t>
      </w:r>
    </w:p>
    <w:p w14:paraId="4FAC42AB" w14:textId="77777777" w:rsidR="00624C4F" w:rsidRDefault="00624C4F">
      <w:pPr>
        <w:spacing w:line="250" w:lineRule="exact"/>
        <w:rPr>
          <w:sz w:val="20"/>
          <w:szCs w:val="20"/>
        </w:rPr>
      </w:pPr>
    </w:p>
    <w:p w14:paraId="1E86705E" w14:textId="77777777" w:rsidR="00624C4F" w:rsidRDefault="00376FA2">
      <w:pPr>
        <w:spacing w:line="292" w:lineRule="auto"/>
        <w:ind w:right="20"/>
        <w:jc w:val="both"/>
        <w:rPr>
          <w:rFonts w:ascii="Arial" w:eastAsia="Arial" w:hAnsi="Arial" w:cs="Arial"/>
          <w:color w:val="D90B00"/>
          <w:sz w:val="30"/>
          <w:szCs w:val="30"/>
        </w:rPr>
      </w:pPr>
      <w:hyperlink r:id="rId60">
        <w:r w:rsidR="00872F34">
          <w:rPr>
            <w:rFonts w:ascii="Arial" w:eastAsia="Arial" w:hAnsi="Arial" w:cs="Arial"/>
            <w:color w:val="D90B00"/>
            <w:sz w:val="30"/>
            <w:szCs w:val="30"/>
            <w:u w:val="single"/>
          </w:rPr>
          <w:t>High Tech High</w:t>
        </w:r>
        <w:r w:rsidR="00872F34">
          <w:rPr>
            <w:rFonts w:ascii="Arial" w:eastAsia="Arial" w:hAnsi="Arial" w:cs="Arial"/>
            <w:color w:val="D90B00"/>
            <w:sz w:val="30"/>
            <w:szCs w:val="30"/>
          </w:rPr>
          <w:t xml:space="preserve"> </w:t>
        </w:r>
      </w:hyperlink>
      <w:r w:rsidR="00872F34">
        <w:rPr>
          <w:rFonts w:ascii="Arial" w:eastAsia="Arial" w:hAnsi="Arial" w:cs="Arial"/>
          <w:color w:val="000000"/>
          <w:sz w:val="30"/>
          <w:szCs w:val="30"/>
        </w:rPr>
        <w:t>is</w:t>
      </w:r>
      <w:r w:rsidR="00872F34">
        <w:rPr>
          <w:rFonts w:ascii="Arial" w:eastAsia="Arial" w:hAnsi="Arial" w:cs="Arial"/>
          <w:color w:val="D90B00"/>
          <w:sz w:val="30"/>
          <w:szCs w:val="30"/>
        </w:rPr>
        <w:t xml:space="preserve"> </w:t>
      </w:r>
      <w:r w:rsidR="00872F34">
        <w:rPr>
          <w:rFonts w:ascii="Arial" w:eastAsia="Arial" w:hAnsi="Arial" w:cs="Arial"/>
          <w:color w:val="000000"/>
          <w:sz w:val="30"/>
          <w:szCs w:val="30"/>
        </w:rPr>
        <w:t>comprised of</w:t>
      </w:r>
      <w:r w:rsidR="00872F34">
        <w:rPr>
          <w:rFonts w:ascii="Arial" w:eastAsia="Arial" w:hAnsi="Arial" w:cs="Arial"/>
          <w:color w:val="D90B00"/>
          <w:sz w:val="30"/>
          <w:szCs w:val="30"/>
        </w:rPr>
        <w:t xml:space="preserve"> </w:t>
      </w:r>
      <w:r w:rsidR="00872F34">
        <w:rPr>
          <w:rFonts w:ascii="Arial" w:eastAsia="Arial" w:hAnsi="Arial" w:cs="Arial"/>
          <w:color w:val="000000"/>
          <w:sz w:val="30"/>
          <w:szCs w:val="30"/>
        </w:rPr>
        <w:t>13</w:t>
      </w:r>
      <w:r w:rsidR="00872F34">
        <w:rPr>
          <w:rFonts w:ascii="Arial" w:eastAsia="Arial" w:hAnsi="Arial" w:cs="Arial"/>
          <w:color w:val="D90B00"/>
          <w:sz w:val="30"/>
          <w:szCs w:val="30"/>
        </w:rPr>
        <w:t xml:space="preserve"> </w:t>
      </w:r>
      <w:r w:rsidR="00872F34">
        <w:rPr>
          <w:rFonts w:ascii="Arial" w:eastAsia="Arial" w:hAnsi="Arial" w:cs="Arial"/>
          <w:color w:val="000000"/>
          <w:sz w:val="30"/>
          <w:szCs w:val="30"/>
        </w:rPr>
        <w:t>charter schools in California.</w:t>
      </w:r>
      <w:r w:rsidR="00872F34">
        <w:rPr>
          <w:rFonts w:ascii="Arial" w:eastAsia="Arial" w:hAnsi="Arial" w:cs="Arial"/>
          <w:color w:val="D90B00"/>
          <w:sz w:val="30"/>
          <w:szCs w:val="30"/>
        </w:rPr>
        <w:t xml:space="preserve"> </w:t>
      </w:r>
      <w:r w:rsidR="00872F34">
        <w:rPr>
          <w:rFonts w:ascii="Arial" w:eastAsia="Arial" w:hAnsi="Arial" w:cs="Arial"/>
          <w:color w:val="000000"/>
          <w:sz w:val="30"/>
          <w:szCs w:val="30"/>
        </w:rPr>
        <w:t>HTH’s focus is on developing academic, and citizenship skills, that will enable each student to be successful throughout their careers.</w:t>
      </w:r>
    </w:p>
    <w:p w14:paraId="26917C40" w14:textId="77777777" w:rsidR="00624C4F" w:rsidRDefault="00624C4F">
      <w:pPr>
        <w:sectPr w:rsidR="00624C4F">
          <w:pgSz w:w="20480" w:h="15036" w:orient="landscape"/>
          <w:pgMar w:top="1115" w:right="1020" w:bottom="0" w:left="1000" w:header="0" w:footer="0" w:gutter="0"/>
          <w:cols w:num="2" w:space="720" w:equalWidth="0">
            <w:col w:w="8920" w:space="600"/>
            <w:col w:w="8940"/>
          </w:cols>
        </w:sectPr>
      </w:pPr>
    </w:p>
    <w:p w14:paraId="36585C45" w14:textId="77777777" w:rsidR="00624C4F" w:rsidRDefault="00624C4F">
      <w:pPr>
        <w:spacing w:line="200" w:lineRule="exact"/>
        <w:rPr>
          <w:sz w:val="20"/>
          <w:szCs w:val="20"/>
        </w:rPr>
      </w:pPr>
    </w:p>
    <w:p w14:paraId="76D8A5AB" w14:textId="77777777" w:rsidR="00624C4F" w:rsidRDefault="00624C4F">
      <w:pPr>
        <w:spacing w:line="211" w:lineRule="exact"/>
        <w:rPr>
          <w:sz w:val="20"/>
          <w:szCs w:val="20"/>
        </w:rPr>
      </w:pPr>
    </w:p>
    <w:p w14:paraId="705892D2" w14:textId="77777777" w:rsidR="00624C4F" w:rsidRDefault="00872F34">
      <w:pPr>
        <w:rPr>
          <w:sz w:val="20"/>
          <w:szCs w:val="20"/>
        </w:rPr>
      </w:pPr>
      <w:r>
        <w:rPr>
          <w:rFonts w:ascii="Palatino" w:eastAsia="Palatino" w:hAnsi="Palatino" w:cs="Palatino"/>
          <w:sz w:val="28"/>
          <w:szCs w:val="28"/>
        </w:rPr>
        <w:t>13</w:t>
      </w:r>
    </w:p>
    <w:p w14:paraId="11056C51" w14:textId="77777777" w:rsidR="00624C4F" w:rsidRDefault="00624C4F">
      <w:pPr>
        <w:sectPr w:rsidR="00624C4F">
          <w:type w:val="continuous"/>
          <w:pgSz w:w="20480" w:h="15036" w:orient="landscape"/>
          <w:pgMar w:top="1115" w:right="10100" w:bottom="0" w:left="10100" w:header="0" w:footer="0" w:gutter="0"/>
          <w:cols w:space="720" w:equalWidth="0">
            <w:col w:w="280"/>
          </w:cols>
        </w:sectPr>
      </w:pPr>
    </w:p>
    <w:p w14:paraId="181913CE" w14:textId="77777777" w:rsidR="00624C4F" w:rsidRDefault="00872F34">
      <w:pPr>
        <w:ind w:left="2760"/>
        <w:rPr>
          <w:sz w:val="20"/>
          <w:szCs w:val="20"/>
        </w:rPr>
      </w:pPr>
      <w:bookmarkStart w:id="15" w:name="page15"/>
      <w:bookmarkEnd w:id="15"/>
      <w:r>
        <w:rPr>
          <w:rFonts w:ascii="Arial" w:eastAsia="Arial" w:hAnsi="Arial" w:cs="Arial"/>
          <w:b/>
          <w:bCs/>
          <w:noProof/>
          <w:sz w:val="48"/>
          <w:szCs w:val="48"/>
          <w:lang w:val="en-US"/>
        </w:rPr>
        <w:lastRenderedPageBreak/>
        <w:drawing>
          <wp:anchor distT="0" distB="0" distL="114300" distR="114300" simplePos="0" relativeHeight="251664896" behindDoc="1" locked="0" layoutInCell="0" allowOverlap="1" wp14:anchorId="422A185A" wp14:editId="63F4FF3F">
            <wp:simplePos x="0" y="0"/>
            <wp:positionH relativeFrom="page">
              <wp:posOffset>377190</wp:posOffset>
            </wp:positionH>
            <wp:positionV relativeFrom="page">
              <wp:posOffset>374650</wp:posOffset>
            </wp:positionV>
            <wp:extent cx="12230100" cy="87249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clrChange>
                        <a:clrFrom>
                          <a:srgbClr val="FFFFFF"/>
                        </a:clrFrom>
                        <a:clrTo>
                          <a:srgbClr val="FFFFFF">
                            <a:alpha val="0"/>
                          </a:srgbClr>
                        </a:clrTo>
                      </a:clrChange>
                      <a:extLst/>
                    </a:blip>
                    <a:srcRect/>
                    <a:stretch>
                      <a:fillRect/>
                    </a:stretch>
                  </pic:blipFill>
                  <pic:spPr bwMode="auto">
                    <a:xfrm>
                      <a:off x="0" y="0"/>
                      <a:ext cx="12230100" cy="8724900"/>
                    </a:xfrm>
                    <a:prstGeom prst="rect">
                      <a:avLst/>
                    </a:prstGeom>
                    <a:noFill/>
                  </pic:spPr>
                </pic:pic>
              </a:graphicData>
            </a:graphic>
          </wp:anchor>
        </w:drawing>
      </w:r>
      <w:r>
        <w:rPr>
          <w:rFonts w:ascii="Arial" w:eastAsia="Arial" w:hAnsi="Arial" w:cs="Arial"/>
          <w:b/>
          <w:bCs/>
          <w:sz w:val="48"/>
          <w:szCs w:val="48"/>
        </w:rPr>
        <w:t>Final Thoughts</w:t>
      </w:r>
    </w:p>
    <w:p w14:paraId="1519780A" w14:textId="77777777" w:rsidR="00624C4F" w:rsidRDefault="00624C4F">
      <w:pPr>
        <w:spacing w:line="312" w:lineRule="exact"/>
        <w:rPr>
          <w:sz w:val="20"/>
          <w:szCs w:val="20"/>
        </w:rPr>
      </w:pPr>
    </w:p>
    <w:p w14:paraId="0D1EE5F0" w14:textId="77777777" w:rsidR="00624C4F" w:rsidRDefault="00872F34">
      <w:pPr>
        <w:spacing w:line="283" w:lineRule="auto"/>
        <w:ind w:right="20"/>
        <w:jc w:val="both"/>
        <w:rPr>
          <w:sz w:val="20"/>
          <w:szCs w:val="20"/>
        </w:rPr>
      </w:pPr>
      <w:r>
        <w:rPr>
          <w:rFonts w:ascii="Arial" w:eastAsia="Arial" w:hAnsi="Arial" w:cs="Arial"/>
          <w:sz w:val="30"/>
          <w:szCs w:val="30"/>
        </w:rPr>
        <w:t>When I set out to research and write this publication, my intention was to create something that could help improve the classroom experience for students. As a proponent of collaborative, hands-on learning, and I knew I wanted to include PBL approaches, but didn’t know what my research angle would be.</w:t>
      </w:r>
    </w:p>
    <w:p w14:paraId="7567D48B" w14:textId="77777777" w:rsidR="00624C4F" w:rsidRDefault="00624C4F">
      <w:pPr>
        <w:spacing w:line="186" w:lineRule="exact"/>
        <w:rPr>
          <w:sz w:val="20"/>
          <w:szCs w:val="20"/>
        </w:rPr>
      </w:pPr>
    </w:p>
    <w:p w14:paraId="2B51C6B8" w14:textId="77777777" w:rsidR="00624C4F" w:rsidRDefault="00872F34">
      <w:pPr>
        <w:spacing w:line="278" w:lineRule="auto"/>
        <w:jc w:val="both"/>
        <w:rPr>
          <w:rFonts w:ascii="Arial" w:eastAsia="Arial" w:hAnsi="Arial" w:cs="Arial"/>
          <w:color w:val="D90B00"/>
          <w:sz w:val="30"/>
          <w:szCs w:val="30"/>
        </w:rPr>
      </w:pPr>
      <w:r>
        <w:rPr>
          <w:rFonts w:ascii="Arial" w:eastAsia="Arial" w:hAnsi="Arial" w:cs="Arial"/>
          <w:sz w:val="30"/>
          <w:szCs w:val="30"/>
        </w:rPr>
        <w:t>As I began wading through dozens of scholarly articles, educational publications, and blog posts, it was eventually an online news article that popped up on my twitter feed, that led me to refining my eBook’s focus. My inspiration was a 2014 Newsweek article called, “</w:t>
      </w:r>
      <w:hyperlink r:id="rId61">
        <w:r>
          <w:rPr>
            <w:rFonts w:ascii="Arial" w:eastAsia="Arial" w:hAnsi="Arial" w:cs="Arial"/>
            <w:color w:val="D90B00"/>
            <w:sz w:val="30"/>
            <w:szCs w:val="30"/>
            <w:u w:val="single"/>
          </w:rPr>
          <w:t>What Classrooms Can Learn From the Google</w:t>
        </w:r>
      </w:hyperlink>
      <w:r>
        <w:rPr>
          <w:rFonts w:ascii="Arial" w:eastAsia="Arial" w:hAnsi="Arial" w:cs="Arial"/>
          <w:sz w:val="30"/>
          <w:szCs w:val="30"/>
        </w:rPr>
        <w:t xml:space="preserve"> </w:t>
      </w:r>
      <w:hyperlink r:id="rId62">
        <w:r>
          <w:rPr>
            <w:rFonts w:ascii="Arial" w:eastAsia="Arial" w:hAnsi="Arial" w:cs="Arial"/>
            <w:color w:val="D90B00"/>
            <w:sz w:val="30"/>
            <w:szCs w:val="30"/>
            <w:u w:val="single"/>
          </w:rPr>
          <w:t>Campus</w:t>
        </w:r>
      </w:hyperlink>
      <w:r>
        <w:rPr>
          <w:rFonts w:ascii="Arial" w:eastAsia="Arial" w:hAnsi="Arial" w:cs="Arial"/>
          <w:color w:val="000000"/>
          <w:sz w:val="30"/>
          <w:szCs w:val="30"/>
        </w:rPr>
        <w:t>”</w:t>
      </w:r>
      <w:r>
        <w:rPr>
          <w:rFonts w:ascii="Arial" w:eastAsia="Arial" w:hAnsi="Arial" w:cs="Arial"/>
          <w:color w:val="D90B00"/>
          <w:sz w:val="30"/>
          <w:szCs w:val="30"/>
        </w:rPr>
        <w:t xml:space="preserve"> </w:t>
      </w:r>
      <w:r>
        <w:rPr>
          <w:rFonts w:ascii="Arial" w:eastAsia="Arial" w:hAnsi="Arial" w:cs="Arial"/>
          <w:color w:val="000000"/>
          <w:sz w:val="30"/>
          <w:szCs w:val="30"/>
        </w:rPr>
        <w:t>by</w:t>
      </w:r>
      <w:r>
        <w:rPr>
          <w:rFonts w:ascii="Arial" w:eastAsia="Arial" w:hAnsi="Arial" w:cs="Arial"/>
          <w:color w:val="D90B00"/>
          <w:sz w:val="30"/>
          <w:szCs w:val="30"/>
        </w:rPr>
        <w:t xml:space="preserve"> </w:t>
      </w:r>
      <w:hyperlink r:id="rId63">
        <w:r>
          <w:rPr>
            <w:rFonts w:ascii="Arial" w:eastAsia="Arial" w:hAnsi="Arial" w:cs="Arial"/>
            <w:color w:val="D90B00"/>
            <w:sz w:val="30"/>
            <w:szCs w:val="30"/>
            <w:u w:val="single"/>
          </w:rPr>
          <w:t>Elijah Wolfson</w:t>
        </w:r>
      </w:hyperlink>
      <w:r>
        <w:rPr>
          <w:rFonts w:ascii="Arial" w:eastAsia="Arial" w:hAnsi="Arial" w:cs="Arial"/>
          <w:color w:val="000000"/>
          <w:sz w:val="30"/>
          <w:szCs w:val="30"/>
        </w:rPr>
        <w:t>.</w:t>
      </w:r>
      <w:r>
        <w:rPr>
          <w:rFonts w:ascii="Arial" w:eastAsia="Arial" w:hAnsi="Arial" w:cs="Arial"/>
          <w:color w:val="D90B00"/>
          <w:sz w:val="30"/>
          <w:szCs w:val="30"/>
        </w:rPr>
        <w:t xml:space="preserve"> </w:t>
      </w:r>
      <w:r>
        <w:rPr>
          <w:rFonts w:ascii="Arial" w:eastAsia="Arial" w:hAnsi="Arial" w:cs="Arial"/>
          <w:color w:val="000000"/>
          <w:sz w:val="30"/>
          <w:szCs w:val="30"/>
        </w:rPr>
        <w:t>Afer reading the article,</w:t>
      </w:r>
      <w:r>
        <w:rPr>
          <w:rFonts w:ascii="Arial" w:eastAsia="Arial" w:hAnsi="Arial" w:cs="Arial"/>
          <w:color w:val="D90B00"/>
          <w:sz w:val="30"/>
          <w:szCs w:val="30"/>
        </w:rPr>
        <w:t xml:space="preserve"> </w:t>
      </w:r>
      <w:r>
        <w:rPr>
          <w:rFonts w:ascii="Arial" w:eastAsia="Arial" w:hAnsi="Arial" w:cs="Arial"/>
          <w:color w:val="000000"/>
          <w:sz w:val="30"/>
          <w:szCs w:val="30"/>
        </w:rPr>
        <w:t>about a new</w:t>
      </w:r>
      <w:r>
        <w:rPr>
          <w:rFonts w:ascii="Arial" w:eastAsia="Arial" w:hAnsi="Arial" w:cs="Arial"/>
          <w:color w:val="D90B00"/>
          <w:sz w:val="30"/>
          <w:szCs w:val="30"/>
        </w:rPr>
        <w:t xml:space="preserve"> </w:t>
      </w:r>
      <w:r>
        <w:rPr>
          <w:rFonts w:ascii="Arial" w:eastAsia="Arial" w:hAnsi="Arial" w:cs="Arial"/>
          <w:color w:val="000000"/>
          <w:sz w:val="30"/>
          <w:szCs w:val="30"/>
        </w:rPr>
        <w:t>state-of-the-art school built in Connecticut, I found myself asking, “Can’t we do more with our current schools, without needing to spend 126-million dollars?” I knew our province wouldn’t spend that kind of money for just one school, so I began pondering how we could rethink and redesign our existing schools and classes to better serve BC students. This publication is a product of trying to answer “How we can do more with less?”</w:t>
      </w:r>
    </w:p>
    <w:p w14:paraId="7B413BCF" w14:textId="77777777" w:rsidR="00624C4F" w:rsidRDefault="00624C4F">
      <w:pPr>
        <w:spacing w:line="193" w:lineRule="exact"/>
        <w:rPr>
          <w:rFonts w:ascii="Arial" w:eastAsia="Arial" w:hAnsi="Arial" w:cs="Arial"/>
          <w:sz w:val="30"/>
          <w:szCs w:val="30"/>
        </w:rPr>
      </w:pPr>
    </w:p>
    <w:p w14:paraId="10A07288" w14:textId="77777777" w:rsidR="00624C4F" w:rsidRDefault="00872F34">
      <w:pPr>
        <w:spacing w:line="395" w:lineRule="exact"/>
        <w:jc w:val="both"/>
        <w:rPr>
          <w:sz w:val="20"/>
          <w:szCs w:val="20"/>
        </w:rPr>
      </w:pPr>
      <w:r>
        <w:rPr>
          <w:rFonts w:ascii="Arial" w:eastAsia="Arial" w:hAnsi="Arial" w:cs="Arial"/>
          <w:sz w:val="30"/>
          <w:szCs w:val="30"/>
        </w:rPr>
        <w:t>This eBook isn’t intended to provide all the answers. Its purpose is to o</w:t>
      </w:r>
      <w:r>
        <w:rPr>
          <w:rFonts w:ascii="Arial Unicode MS" w:eastAsia="Arial Unicode MS" w:hAnsi="Arial Unicode MS" w:cs="Arial Unicode MS"/>
          <w:sz w:val="30"/>
          <w:szCs w:val="30"/>
        </w:rPr>
        <w:t>ﬀ</w:t>
      </w:r>
      <w:r>
        <w:rPr>
          <w:rFonts w:ascii="Arial" w:eastAsia="Arial" w:hAnsi="Arial" w:cs="Arial"/>
          <w:sz w:val="30"/>
          <w:szCs w:val="30"/>
        </w:rPr>
        <w:t>er practical information, resources, and sound pedagogical advice, in hopes of inspiring others to rethink their classroom design and teaching approaches.</w:t>
      </w:r>
    </w:p>
    <w:p w14:paraId="76568878" w14:textId="77777777" w:rsidR="00624C4F" w:rsidRDefault="00624C4F">
      <w:pPr>
        <w:spacing w:line="243" w:lineRule="exact"/>
        <w:rPr>
          <w:rFonts w:ascii="Arial" w:eastAsia="Arial" w:hAnsi="Arial" w:cs="Arial"/>
          <w:sz w:val="30"/>
          <w:szCs w:val="30"/>
        </w:rPr>
      </w:pPr>
    </w:p>
    <w:p w14:paraId="70BE6538" w14:textId="77777777" w:rsidR="00624C4F" w:rsidRDefault="00872F34">
      <w:pPr>
        <w:spacing w:line="292" w:lineRule="auto"/>
        <w:ind w:right="20"/>
        <w:jc w:val="both"/>
        <w:rPr>
          <w:sz w:val="20"/>
          <w:szCs w:val="20"/>
        </w:rPr>
      </w:pPr>
      <w:r>
        <w:rPr>
          <w:rFonts w:ascii="Arial" w:eastAsia="Arial" w:hAnsi="Arial" w:cs="Arial"/>
          <w:sz w:val="30"/>
          <w:szCs w:val="30"/>
        </w:rPr>
        <w:t>On the final page you will find more resources to help you make your school a place where students can be inspired to critically assess, create, innovate, and develop their 21st century skills.</w:t>
      </w:r>
    </w:p>
    <w:p w14:paraId="533DF879" w14:textId="77777777" w:rsidR="00624C4F" w:rsidRDefault="00624C4F">
      <w:pPr>
        <w:spacing w:line="169" w:lineRule="exact"/>
        <w:rPr>
          <w:rFonts w:ascii="Arial" w:eastAsia="Arial" w:hAnsi="Arial" w:cs="Arial"/>
          <w:sz w:val="30"/>
          <w:szCs w:val="30"/>
        </w:rPr>
      </w:pPr>
    </w:p>
    <w:p w14:paraId="0B721FCA" w14:textId="77777777" w:rsidR="00624C4F" w:rsidRDefault="00872F34">
      <w:pPr>
        <w:rPr>
          <w:sz w:val="20"/>
          <w:szCs w:val="20"/>
        </w:rPr>
      </w:pPr>
      <w:r>
        <w:rPr>
          <w:rFonts w:ascii="Arial" w:eastAsia="Arial" w:hAnsi="Arial" w:cs="Arial"/>
          <w:sz w:val="30"/>
          <w:szCs w:val="30"/>
        </w:rPr>
        <w:t>Best of luck!</w:t>
      </w:r>
    </w:p>
    <w:p w14:paraId="343A3617" w14:textId="77777777" w:rsidR="00624C4F" w:rsidRDefault="00624C4F">
      <w:pPr>
        <w:spacing w:line="291" w:lineRule="exact"/>
        <w:rPr>
          <w:rFonts w:ascii="Arial" w:eastAsia="Arial" w:hAnsi="Arial" w:cs="Arial"/>
          <w:sz w:val="30"/>
          <w:szCs w:val="30"/>
        </w:rPr>
      </w:pPr>
    </w:p>
    <w:p w14:paraId="3839E28D" w14:textId="77777777" w:rsidR="00624C4F" w:rsidRDefault="00376FA2">
      <w:pPr>
        <w:rPr>
          <w:rFonts w:ascii="Arial" w:eastAsia="Arial" w:hAnsi="Arial" w:cs="Arial"/>
          <w:b/>
          <w:bCs/>
          <w:color w:val="D90B00"/>
          <w:sz w:val="30"/>
          <w:szCs w:val="30"/>
          <w:u w:val="single"/>
        </w:rPr>
      </w:pPr>
      <w:hyperlink r:id="rId64">
        <w:r w:rsidR="00872F34">
          <w:rPr>
            <w:rFonts w:ascii="Arial" w:eastAsia="Arial" w:hAnsi="Arial" w:cs="Arial"/>
            <w:b/>
            <w:bCs/>
            <w:color w:val="D90B00"/>
            <w:sz w:val="30"/>
            <w:szCs w:val="30"/>
            <w:u w:val="single"/>
          </w:rPr>
          <w:t>Jacob S. Main</w:t>
        </w:r>
      </w:hyperlink>
    </w:p>
    <w:p w14:paraId="1FB51F08" w14:textId="77777777" w:rsidR="00624C4F" w:rsidRDefault="00872F34">
      <w:pPr>
        <w:ind w:left="2000"/>
        <w:rPr>
          <w:sz w:val="20"/>
          <w:szCs w:val="20"/>
        </w:rPr>
      </w:pPr>
      <w:r>
        <w:rPr>
          <w:rFonts w:ascii="Arial" w:eastAsia="Arial" w:hAnsi="Arial" w:cs="Arial"/>
          <w:b/>
          <w:bCs/>
          <w:sz w:val="48"/>
          <w:szCs w:val="48"/>
        </w:rPr>
        <w:br w:type="column"/>
      </w:r>
      <w:r>
        <w:rPr>
          <w:rFonts w:ascii="Arial" w:eastAsia="Arial" w:hAnsi="Arial" w:cs="Arial"/>
          <w:b/>
          <w:bCs/>
          <w:sz w:val="48"/>
          <w:szCs w:val="48"/>
        </w:rPr>
        <w:lastRenderedPageBreak/>
        <w:t>Additional Resources:</w:t>
      </w:r>
    </w:p>
    <w:p w14:paraId="0274274A" w14:textId="77777777" w:rsidR="00624C4F" w:rsidRDefault="00624C4F">
      <w:pPr>
        <w:spacing w:line="312" w:lineRule="exact"/>
        <w:rPr>
          <w:rFonts w:ascii="Arial" w:eastAsia="Arial" w:hAnsi="Arial" w:cs="Arial"/>
          <w:sz w:val="30"/>
          <w:szCs w:val="30"/>
        </w:rPr>
      </w:pPr>
    </w:p>
    <w:p w14:paraId="3D13E9E5" w14:textId="77777777" w:rsidR="00624C4F" w:rsidRDefault="00872F34">
      <w:pPr>
        <w:spacing w:line="292" w:lineRule="auto"/>
        <w:jc w:val="both"/>
        <w:rPr>
          <w:rFonts w:ascii="Arial" w:eastAsia="Arial" w:hAnsi="Arial" w:cs="Arial"/>
          <w:color w:val="000099"/>
          <w:sz w:val="30"/>
          <w:szCs w:val="30"/>
          <w:u w:val="single"/>
        </w:rPr>
      </w:pPr>
      <w:r>
        <w:rPr>
          <w:rFonts w:ascii="Arial" w:eastAsia="Arial" w:hAnsi="Arial" w:cs="Arial"/>
          <w:b/>
          <w:bCs/>
          <w:sz w:val="30"/>
          <w:szCs w:val="30"/>
        </w:rPr>
        <w:t xml:space="preserve">8 Tips and Tricks to Redesign Your Classroom. </w:t>
      </w:r>
      <w:hyperlink r:id="rId65">
        <w:r>
          <w:rPr>
            <w:rFonts w:ascii="Arial" w:eastAsia="Arial" w:hAnsi="Arial" w:cs="Arial"/>
            <w:color w:val="D90B00"/>
            <w:sz w:val="30"/>
            <w:szCs w:val="30"/>
            <w:u w:val="single"/>
          </w:rPr>
          <w:t>Edutopia</w:t>
        </w:r>
      </w:hyperlink>
      <w:r>
        <w:rPr>
          <w:rFonts w:ascii="Arial" w:eastAsia="Arial" w:hAnsi="Arial" w:cs="Arial"/>
          <w:sz w:val="30"/>
          <w:szCs w:val="30"/>
        </w:rPr>
        <w:t>.</w:t>
      </w:r>
      <w:r>
        <w:rPr>
          <w:rFonts w:ascii="Arial" w:eastAsia="Arial" w:hAnsi="Arial" w:cs="Arial"/>
          <w:b/>
          <w:bCs/>
          <w:sz w:val="30"/>
          <w:szCs w:val="30"/>
        </w:rPr>
        <w:t xml:space="preserve"> </w:t>
      </w:r>
      <w:hyperlink r:id="rId66">
        <w:r>
          <w:rPr>
            <w:rFonts w:ascii="Arial" w:eastAsia="Arial" w:hAnsi="Arial" w:cs="Arial"/>
            <w:color w:val="000099"/>
            <w:sz w:val="30"/>
            <w:szCs w:val="30"/>
            <w:u w:val="single"/>
          </w:rPr>
          <w:t>http://www.edutopia.org/blog/8-tips-and-tricks-redesign-your-clas</w:t>
        </w:r>
      </w:hyperlink>
      <w:r>
        <w:rPr>
          <w:rFonts w:ascii="Arial" w:eastAsia="Arial" w:hAnsi="Arial" w:cs="Arial"/>
          <w:color w:val="000099"/>
          <w:sz w:val="30"/>
          <w:szCs w:val="30"/>
          <w:u w:val="single"/>
        </w:rPr>
        <w:t xml:space="preserve"> </w:t>
      </w:r>
      <w:hyperlink r:id="rId67">
        <w:r>
          <w:rPr>
            <w:rFonts w:ascii="Arial" w:eastAsia="Arial" w:hAnsi="Arial" w:cs="Arial"/>
            <w:color w:val="000099"/>
            <w:sz w:val="30"/>
            <w:szCs w:val="30"/>
            <w:u w:val="single"/>
          </w:rPr>
          <w:t>sroom</w:t>
        </w:r>
      </w:hyperlink>
    </w:p>
    <w:p w14:paraId="4000CFE2" w14:textId="77777777" w:rsidR="00624C4F" w:rsidRDefault="00624C4F">
      <w:pPr>
        <w:spacing w:line="169" w:lineRule="exact"/>
        <w:rPr>
          <w:rFonts w:ascii="Arial" w:eastAsia="Arial" w:hAnsi="Arial" w:cs="Arial"/>
          <w:b/>
          <w:bCs/>
          <w:sz w:val="30"/>
          <w:szCs w:val="30"/>
        </w:rPr>
      </w:pPr>
    </w:p>
    <w:p w14:paraId="7A33EBD6" w14:textId="77777777" w:rsidR="00624C4F" w:rsidRDefault="00872F34">
      <w:pPr>
        <w:rPr>
          <w:rFonts w:ascii="Arial" w:eastAsia="Arial" w:hAnsi="Arial" w:cs="Arial"/>
          <w:b/>
          <w:bCs/>
          <w:sz w:val="29"/>
          <w:szCs w:val="29"/>
        </w:rPr>
      </w:pPr>
      <w:r>
        <w:rPr>
          <w:rFonts w:ascii="Arial" w:eastAsia="Arial" w:hAnsi="Arial" w:cs="Arial"/>
          <w:b/>
          <w:bCs/>
          <w:sz w:val="29"/>
          <w:szCs w:val="29"/>
        </w:rPr>
        <w:t xml:space="preserve">Aligning 21st Century Learning with 21st Century Learners.  </w:t>
      </w:r>
      <w:hyperlink r:id="rId68">
        <w:r>
          <w:rPr>
            <w:rFonts w:ascii="Arial" w:eastAsia="Arial" w:hAnsi="Arial" w:cs="Arial"/>
            <w:color w:val="D90B00"/>
            <w:sz w:val="29"/>
            <w:szCs w:val="29"/>
            <w:u w:val="single"/>
          </w:rPr>
          <w:t>21</w:t>
        </w:r>
      </w:hyperlink>
    </w:p>
    <w:p w14:paraId="34EB6FAC" w14:textId="77777777" w:rsidR="00624C4F" w:rsidRDefault="00624C4F">
      <w:pPr>
        <w:spacing w:line="63" w:lineRule="exact"/>
        <w:rPr>
          <w:rFonts w:ascii="Arial" w:eastAsia="Arial" w:hAnsi="Arial" w:cs="Arial"/>
          <w:b/>
          <w:bCs/>
          <w:sz w:val="30"/>
          <w:szCs w:val="30"/>
        </w:rPr>
      </w:pPr>
    </w:p>
    <w:p w14:paraId="4727E7EF" w14:textId="77777777" w:rsidR="00624C4F" w:rsidRDefault="00376FA2">
      <w:pPr>
        <w:rPr>
          <w:rFonts w:ascii="Arial" w:eastAsia="Arial" w:hAnsi="Arial" w:cs="Arial"/>
          <w:color w:val="D90B00"/>
          <w:sz w:val="30"/>
          <w:szCs w:val="30"/>
          <w:u w:val="single"/>
        </w:rPr>
      </w:pPr>
      <w:hyperlink r:id="rId69">
        <w:r w:rsidR="00872F34">
          <w:rPr>
            <w:rFonts w:ascii="Arial" w:eastAsia="Arial" w:hAnsi="Arial" w:cs="Arial"/>
            <w:color w:val="D90B00"/>
            <w:sz w:val="30"/>
            <w:szCs w:val="30"/>
            <w:u w:val="single"/>
          </w:rPr>
          <w:t xml:space="preserve">Foundation </w:t>
        </w:r>
      </w:hyperlink>
      <w:hyperlink r:id="rId70">
        <w:r w:rsidR="00872F34">
          <w:rPr>
            <w:rFonts w:ascii="Arial" w:eastAsia="Arial" w:hAnsi="Arial" w:cs="Arial"/>
            <w:color w:val="000099"/>
            <w:sz w:val="30"/>
            <w:szCs w:val="30"/>
            <w:u w:val="single"/>
          </w:rPr>
          <w:t>https://www.youtube.com/watch?v=Zu01G8h4yNI</w:t>
        </w:r>
      </w:hyperlink>
    </w:p>
    <w:p w14:paraId="60F99C7B" w14:textId="77777777" w:rsidR="00624C4F" w:rsidRDefault="00624C4F">
      <w:pPr>
        <w:spacing w:line="291" w:lineRule="exact"/>
        <w:rPr>
          <w:sz w:val="20"/>
          <w:szCs w:val="20"/>
        </w:rPr>
      </w:pPr>
    </w:p>
    <w:p w14:paraId="62F500A9" w14:textId="77777777" w:rsidR="00624C4F" w:rsidRDefault="00872F34">
      <w:pPr>
        <w:spacing w:line="283" w:lineRule="auto"/>
        <w:jc w:val="both"/>
        <w:rPr>
          <w:rFonts w:ascii="Arial" w:eastAsia="Arial" w:hAnsi="Arial" w:cs="Arial"/>
          <w:color w:val="000099"/>
          <w:sz w:val="30"/>
          <w:szCs w:val="30"/>
          <w:u w:val="single"/>
        </w:rPr>
      </w:pPr>
      <w:r>
        <w:rPr>
          <w:rFonts w:ascii="Arial" w:eastAsia="Arial" w:hAnsi="Arial" w:cs="Arial"/>
          <w:b/>
          <w:bCs/>
          <w:sz w:val="30"/>
          <w:szCs w:val="30"/>
        </w:rPr>
        <w:t xml:space="preserve">A new classroom design challenge. </w:t>
      </w:r>
      <w:r>
        <w:rPr>
          <w:rFonts w:ascii="Arial" w:eastAsia="Arial" w:hAnsi="Arial" w:cs="Arial"/>
          <w:sz w:val="30"/>
          <w:szCs w:val="30"/>
        </w:rPr>
        <w:t>H.</w:t>
      </w:r>
      <w:r>
        <w:rPr>
          <w:rFonts w:ascii="Arial" w:eastAsia="Arial" w:hAnsi="Arial" w:cs="Arial"/>
          <w:b/>
          <w:bCs/>
          <w:sz w:val="30"/>
          <w:szCs w:val="30"/>
        </w:rPr>
        <w:t xml:space="preserve"> </w:t>
      </w:r>
      <w:r>
        <w:rPr>
          <w:rFonts w:ascii="Arial" w:eastAsia="Arial" w:hAnsi="Arial" w:cs="Arial"/>
          <w:sz w:val="30"/>
          <w:szCs w:val="30"/>
        </w:rPr>
        <w:t>T.</w:t>
      </w:r>
      <w:r>
        <w:rPr>
          <w:rFonts w:ascii="Arial" w:eastAsia="Arial" w:hAnsi="Arial" w:cs="Arial"/>
          <w:b/>
          <w:bCs/>
          <w:sz w:val="30"/>
          <w:szCs w:val="30"/>
        </w:rPr>
        <w:t xml:space="preserve"> </w:t>
      </w:r>
      <w:r>
        <w:rPr>
          <w:rFonts w:ascii="Arial" w:eastAsia="Arial" w:hAnsi="Arial" w:cs="Arial"/>
          <w:sz w:val="30"/>
          <w:szCs w:val="30"/>
        </w:rPr>
        <w:t>Roman.</w:t>
      </w:r>
      <w:r>
        <w:rPr>
          <w:rFonts w:ascii="Arial" w:eastAsia="Arial" w:hAnsi="Arial" w:cs="Arial"/>
          <w:b/>
          <w:bCs/>
          <w:sz w:val="30"/>
          <w:szCs w:val="30"/>
        </w:rPr>
        <w:t xml:space="preserve"> </w:t>
      </w:r>
      <w:r>
        <w:rPr>
          <w:rFonts w:ascii="Arial" w:eastAsia="Arial" w:hAnsi="Arial" w:cs="Arial"/>
          <w:sz w:val="30"/>
          <w:szCs w:val="30"/>
        </w:rPr>
        <w:t>The Technology</w:t>
      </w:r>
      <w:r>
        <w:rPr>
          <w:rFonts w:ascii="Arial" w:eastAsia="Arial" w:hAnsi="Arial" w:cs="Arial"/>
          <w:b/>
          <w:bCs/>
          <w:sz w:val="30"/>
          <w:szCs w:val="30"/>
        </w:rPr>
        <w:t xml:space="preserve"> </w:t>
      </w:r>
      <w:r>
        <w:rPr>
          <w:rFonts w:ascii="Arial" w:eastAsia="Arial" w:hAnsi="Arial" w:cs="Arial"/>
          <w:sz w:val="30"/>
          <w:szCs w:val="30"/>
        </w:rPr>
        <w:t xml:space="preserve">Teacher. March 2009, Vol. 68, No. 6. * </w:t>
      </w:r>
      <w:r>
        <w:rPr>
          <w:rFonts w:ascii="Arial" w:eastAsia="Arial" w:hAnsi="Arial" w:cs="Arial"/>
          <w:sz w:val="30"/>
          <w:szCs w:val="30"/>
          <w:u w:val="single"/>
        </w:rPr>
        <w:t>Note: Weblink is a preview</w:t>
      </w:r>
      <w:r>
        <w:rPr>
          <w:rFonts w:ascii="Arial" w:eastAsia="Arial" w:hAnsi="Arial" w:cs="Arial"/>
          <w:sz w:val="30"/>
          <w:szCs w:val="30"/>
        </w:rPr>
        <w:t xml:space="preserve"> </w:t>
      </w:r>
      <w:r>
        <w:rPr>
          <w:rFonts w:ascii="Arial" w:eastAsia="Arial" w:hAnsi="Arial" w:cs="Arial"/>
          <w:sz w:val="30"/>
          <w:szCs w:val="30"/>
          <w:u w:val="single"/>
        </w:rPr>
        <w:t>only.</w:t>
      </w:r>
      <w:r>
        <w:rPr>
          <w:rFonts w:ascii="Arial" w:eastAsia="Arial" w:hAnsi="Arial" w:cs="Arial"/>
          <w:sz w:val="30"/>
          <w:szCs w:val="30"/>
        </w:rPr>
        <w:t xml:space="preserve"> </w:t>
      </w:r>
      <w:r>
        <w:rPr>
          <w:rFonts w:ascii="Arial" w:eastAsia="Arial" w:hAnsi="Arial" w:cs="Arial"/>
          <w:sz w:val="30"/>
          <w:szCs w:val="30"/>
          <w:u w:val="single"/>
        </w:rPr>
        <w:t>The full article available through Academic Databases</w:t>
      </w:r>
      <w:r>
        <w:rPr>
          <w:rFonts w:ascii="Arial" w:eastAsia="Arial" w:hAnsi="Arial" w:cs="Arial"/>
          <w:sz w:val="30"/>
          <w:szCs w:val="30"/>
        </w:rPr>
        <w:t xml:space="preserve">.* </w:t>
      </w:r>
      <w:hyperlink r:id="rId71">
        <w:r>
          <w:rPr>
            <w:rFonts w:ascii="Arial" w:eastAsia="Arial" w:hAnsi="Arial" w:cs="Arial"/>
            <w:color w:val="000099"/>
            <w:sz w:val="30"/>
            <w:szCs w:val="30"/>
            <w:u w:val="single"/>
          </w:rPr>
          <w:t>https://www.questia.com/library/journal/1G1-195679868/a-new-cla</w:t>
        </w:r>
      </w:hyperlink>
      <w:r>
        <w:rPr>
          <w:rFonts w:ascii="Arial" w:eastAsia="Arial" w:hAnsi="Arial" w:cs="Arial"/>
          <w:color w:val="000099"/>
          <w:sz w:val="30"/>
          <w:szCs w:val="30"/>
          <w:u w:val="single"/>
        </w:rPr>
        <w:t xml:space="preserve"> </w:t>
      </w:r>
      <w:hyperlink r:id="rId72">
        <w:r>
          <w:rPr>
            <w:rFonts w:ascii="Arial" w:eastAsia="Arial" w:hAnsi="Arial" w:cs="Arial"/>
            <w:color w:val="000099"/>
            <w:sz w:val="30"/>
            <w:szCs w:val="30"/>
            <w:u w:val="single"/>
          </w:rPr>
          <w:t>ssroom-design-challenge-students-will-gain</w:t>
        </w:r>
      </w:hyperlink>
    </w:p>
    <w:p w14:paraId="6C273566" w14:textId="77777777" w:rsidR="00624C4F" w:rsidRDefault="00624C4F">
      <w:pPr>
        <w:spacing w:line="186" w:lineRule="exact"/>
        <w:rPr>
          <w:sz w:val="20"/>
          <w:szCs w:val="20"/>
        </w:rPr>
      </w:pPr>
    </w:p>
    <w:p w14:paraId="37387A60" w14:textId="77777777" w:rsidR="00624C4F" w:rsidRDefault="00872F34">
      <w:pPr>
        <w:spacing w:line="292" w:lineRule="auto"/>
        <w:jc w:val="both"/>
        <w:rPr>
          <w:rFonts w:ascii="Arial" w:eastAsia="Arial" w:hAnsi="Arial" w:cs="Arial"/>
          <w:color w:val="000099"/>
          <w:sz w:val="30"/>
          <w:szCs w:val="30"/>
          <w:u w:val="single"/>
        </w:rPr>
      </w:pPr>
      <w:r>
        <w:rPr>
          <w:rFonts w:ascii="Arial" w:eastAsia="Arial" w:hAnsi="Arial" w:cs="Arial"/>
          <w:b/>
          <w:bCs/>
          <w:sz w:val="30"/>
          <w:szCs w:val="30"/>
        </w:rPr>
        <w:t xml:space="preserve">Capture the Learning: Crafing the Maker Mindset. </w:t>
      </w:r>
      <w:hyperlink r:id="rId73">
        <w:r>
          <w:rPr>
            <w:rFonts w:ascii="Arial" w:eastAsia="Arial" w:hAnsi="Arial" w:cs="Arial"/>
            <w:color w:val="D90B00"/>
            <w:sz w:val="30"/>
            <w:szCs w:val="30"/>
            <w:u w:val="single"/>
          </w:rPr>
          <w:t>Edutopia</w:t>
        </w:r>
      </w:hyperlink>
      <w:r>
        <w:rPr>
          <w:rFonts w:ascii="Arial" w:eastAsia="Arial" w:hAnsi="Arial" w:cs="Arial"/>
          <w:color w:val="66B132"/>
          <w:sz w:val="30"/>
          <w:szCs w:val="30"/>
        </w:rPr>
        <w:t>.</w:t>
      </w:r>
      <w:r>
        <w:rPr>
          <w:rFonts w:ascii="Arial" w:eastAsia="Arial" w:hAnsi="Arial" w:cs="Arial"/>
          <w:b/>
          <w:bCs/>
          <w:sz w:val="30"/>
          <w:szCs w:val="30"/>
        </w:rPr>
        <w:t xml:space="preserve"> </w:t>
      </w:r>
      <w:hyperlink r:id="rId74">
        <w:r>
          <w:rPr>
            <w:rFonts w:ascii="Arial" w:eastAsia="Arial" w:hAnsi="Arial" w:cs="Arial"/>
            <w:color w:val="000099"/>
            <w:sz w:val="30"/>
            <w:szCs w:val="30"/>
            <w:u w:val="single"/>
          </w:rPr>
          <w:t>http://www.edutopia.org/blog/capture-learning-crafing-maker-mi</w:t>
        </w:r>
      </w:hyperlink>
      <w:r>
        <w:rPr>
          <w:rFonts w:ascii="Arial" w:eastAsia="Arial" w:hAnsi="Arial" w:cs="Arial"/>
          <w:color w:val="000099"/>
          <w:sz w:val="30"/>
          <w:szCs w:val="30"/>
          <w:u w:val="single"/>
        </w:rPr>
        <w:t xml:space="preserve"> </w:t>
      </w:r>
      <w:hyperlink r:id="rId75">
        <w:r>
          <w:rPr>
            <w:rFonts w:ascii="Arial" w:eastAsia="Arial" w:hAnsi="Arial" w:cs="Arial"/>
            <w:color w:val="000099"/>
            <w:sz w:val="30"/>
            <w:szCs w:val="30"/>
            <w:u w:val="single"/>
          </w:rPr>
          <w:t>ndset-lisa-yokana</w:t>
        </w:r>
      </w:hyperlink>
    </w:p>
    <w:p w14:paraId="0CBB7325" w14:textId="77777777" w:rsidR="00624C4F" w:rsidRDefault="00624C4F">
      <w:pPr>
        <w:spacing w:line="169" w:lineRule="exact"/>
        <w:rPr>
          <w:rFonts w:ascii="Arial" w:eastAsia="Arial" w:hAnsi="Arial" w:cs="Arial"/>
          <w:b/>
          <w:bCs/>
          <w:sz w:val="30"/>
          <w:szCs w:val="30"/>
        </w:rPr>
      </w:pPr>
    </w:p>
    <w:p w14:paraId="0E3D03BF" w14:textId="77777777" w:rsidR="00624C4F" w:rsidRDefault="00872F34">
      <w:pPr>
        <w:rPr>
          <w:sz w:val="20"/>
          <w:szCs w:val="20"/>
        </w:rPr>
      </w:pPr>
      <w:r>
        <w:rPr>
          <w:rFonts w:ascii="Arial" w:eastAsia="Arial" w:hAnsi="Arial" w:cs="Arial"/>
          <w:b/>
          <w:bCs/>
          <w:sz w:val="30"/>
          <w:szCs w:val="30"/>
        </w:rPr>
        <w:t>Enabling Innovation. Transforming Curriculum &amp; Assessment.</w:t>
      </w:r>
    </w:p>
    <w:p w14:paraId="55C57DCB" w14:textId="77777777" w:rsidR="00624C4F" w:rsidRDefault="00624C4F">
      <w:pPr>
        <w:spacing w:line="51" w:lineRule="exact"/>
        <w:rPr>
          <w:rFonts w:ascii="Arial" w:eastAsia="Arial" w:hAnsi="Arial" w:cs="Arial"/>
          <w:b/>
          <w:bCs/>
          <w:sz w:val="30"/>
          <w:szCs w:val="30"/>
        </w:rPr>
      </w:pPr>
    </w:p>
    <w:p w14:paraId="1477B28F" w14:textId="77777777" w:rsidR="00624C4F" w:rsidRDefault="00376FA2">
      <w:pPr>
        <w:spacing w:line="308" w:lineRule="auto"/>
        <w:ind w:right="860"/>
        <w:rPr>
          <w:rFonts w:ascii="Arial" w:eastAsia="Arial" w:hAnsi="Arial" w:cs="Arial"/>
          <w:color w:val="000099"/>
          <w:sz w:val="30"/>
          <w:szCs w:val="30"/>
          <w:u w:val="single"/>
        </w:rPr>
      </w:pPr>
      <w:hyperlink r:id="rId76">
        <w:r w:rsidR="00872F34">
          <w:rPr>
            <w:rFonts w:ascii="Arial" w:eastAsia="Arial" w:hAnsi="Arial" w:cs="Arial"/>
            <w:color w:val="D90B00"/>
            <w:sz w:val="30"/>
            <w:szCs w:val="30"/>
            <w:u w:val="single"/>
          </w:rPr>
          <w:t>B r i t i s h C o l u m b i a</w:t>
        </w:r>
        <w:r w:rsidR="00872F34">
          <w:rPr>
            <w:rFonts w:ascii="Arial" w:eastAsia="Arial" w:hAnsi="Arial" w:cs="Arial"/>
            <w:color w:val="D90B00"/>
            <w:sz w:val="30"/>
            <w:szCs w:val="30"/>
          </w:rPr>
          <w:t xml:space="preserve"> </w:t>
        </w:r>
        <w:r w:rsidR="00872F34">
          <w:rPr>
            <w:rFonts w:ascii="Arial" w:eastAsia="Arial" w:hAnsi="Arial" w:cs="Arial"/>
            <w:color w:val="D90B00"/>
            <w:sz w:val="30"/>
            <w:szCs w:val="30"/>
            <w:u w:val="single"/>
          </w:rPr>
          <w:t>,</w:t>
        </w:r>
        <w:r w:rsidR="00872F34">
          <w:rPr>
            <w:rFonts w:ascii="Arial" w:eastAsia="Arial" w:hAnsi="Arial" w:cs="Arial"/>
            <w:color w:val="D90B00"/>
            <w:sz w:val="30"/>
            <w:szCs w:val="30"/>
          </w:rPr>
          <w:t xml:space="preserve"> </w:t>
        </w:r>
        <w:r w:rsidR="00872F34">
          <w:rPr>
            <w:rFonts w:ascii="Arial" w:eastAsia="Arial" w:hAnsi="Arial" w:cs="Arial"/>
            <w:color w:val="D90B00"/>
            <w:sz w:val="30"/>
            <w:szCs w:val="30"/>
            <w:u w:val="single"/>
          </w:rPr>
          <w:t>M i n i s t r y o f E d u c a t i o n</w:t>
        </w:r>
      </w:hyperlink>
      <w:r w:rsidR="00872F34">
        <w:rPr>
          <w:rFonts w:ascii="Arial" w:eastAsia="Arial" w:hAnsi="Arial" w:cs="Arial"/>
          <w:color w:val="000000"/>
          <w:sz w:val="30"/>
          <w:szCs w:val="30"/>
        </w:rPr>
        <w:t>.</w:t>
      </w:r>
      <w:r w:rsidR="00872F34">
        <w:rPr>
          <w:rFonts w:ascii="Arial" w:eastAsia="Arial" w:hAnsi="Arial" w:cs="Arial"/>
          <w:color w:val="D90B00"/>
          <w:sz w:val="30"/>
          <w:szCs w:val="30"/>
        </w:rPr>
        <w:t xml:space="preserve"> </w:t>
      </w:r>
      <w:hyperlink r:id="rId77">
        <w:r w:rsidR="00872F34">
          <w:rPr>
            <w:rFonts w:ascii="Arial" w:eastAsia="Arial" w:hAnsi="Arial" w:cs="Arial"/>
            <w:color w:val="000099"/>
            <w:sz w:val="30"/>
            <w:szCs w:val="30"/>
            <w:u w:val="single"/>
          </w:rPr>
          <w:t>https://www.bced.gov.bc.ca/irp/docs/ca_transformation.pdf</w:t>
        </w:r>
      </w:hyperlink>
    </w:p>
    <w:p w14:paraId="4F09DB4F" w14:textId="77777777" w:rsidR="00624C4F" w:rsidRDefault="00624C4F">
      <w:pPr>
        <w:spacing w:line="147" w:lineRule="exact"/>
        <w:rPr>
          <w:sz w:val="20"/>
          <w:szCs w:val="20"/>
        </w:rPr>
      </w:pPr>
    </w:p>
    <w:p w14:paraId="482F4ADA" w14:textId="77777777" w:rsidR="00624C4F" w:rsidRDefault="00872F34">
      <w:pPr>
        <w:spacing w:line="308" w:lineRule="auto"/>
        <w:ind w:right="40"/>
        <w:rPr>
          <w:rFonts w:ascii="Arial" w:eastAsia="Arial" w:hAnsi="Arial" w:cs="Arial"/>
          <w:color w:val="000099"/>
          <w:sz w:val="30"/>
          <w:szCs w:val="30"/>
          <w:u w:val="single"/>
        </w:rPr>
      </w:pPr>
      <w:r>
        <w:rPr>
          <w:rFonts w:ascii="Arial" w:eastAsia="Arial" w:hAnsi="Arial" w:cs="Arial"/>
          <w:b/>
          <w:bCs/>
          <w:sz w:val="30"/>
          <w:szCs w:val="30"/>
        </w:rPr>
        <w:t xml:space="preserve">New BC Curriculum. </w:t>
      </w:r>
      <w:hyperlink r:id="rId78">
        <w:r>
          <w:rPr>
            <w:rFonts w:ascii="Arial" w:eastAsia="Arial" w:hAnsi="Arial" w:cs="Arial"/>
            <w:color w:val="D90B00"/>
            <w:sz w:val="30"/>
            <w:szCs w:val="30"/>
            <w:u w:val="single"/>
          </w:rPr>
          <w:t>British Columbia Ministry of Education</w:t>
        </w:r>
      </w:hyperlink>
      <w:r>
        <w:rPr>
          <w:rFonts w:ascii="Arial" w:eastAsia="Arial" w:hAnsi="Arial" w:cs="Arial"/>
          <w:color w:val="66B132"/>
          <w:sz w:val="30"/>
          <w:szCs w:val="30"/>
        </w:rPr>
        <w:t>.</w:t>
      </w:r>
      <w:r>
        <w:rPr>
          <w:rFonts w:ascii="Arial" w:eastAsia="Arial" w:hAnsi="Arial" w:cs="Arial"/>
          <w:b/>
          <w:bCs/>
          <w:sz w:val="30"/>
          <w:szCs w:val="30"/>
        </w:rPr>
        <w:t xml:space="preserve"> </w:t>
      </w:r>
      <w:hyperlink r:id="rId79">
        <w:r>
          <w:rPr>
            <w:rFonts w:ascii="Arial" w:eastAsia="Arial" w:hAnsi="Arial" w:cs="Arial"/>
            <w:color w:val="000099"/>
            <w:sz w:val="30"/>
            <w:szCs w:val="30"/>
            <w:u w:val="single"/>
          </w:rPr>
          <w:t>https://curriculum.gov.bc.ca/home</w:t>
        </w:r>
      </w:hyperlink>
    </w:p>
    <w:p w14:paraId="59576F46" w14:textId="77777777" w:rsidR="00624C4F" w:rsidRDefault="00624C4F">
      <w:pPr>
        <w:spacing w:line="147" w:lineRule="exact"/>
        <w:rPr>
          <w:sz w:val="20"/>
          <w:szCs w:val="20"/>
        </w:rPr>
      </w:pPr>
    </w:p>
    <w:p w14:paraId="0A54C7B8" w14:textId="77777777" w:rsidR="00624C4F" w:rsidRDefault="00872F34">
      <w:pPr>
        <w:spacing w:line="308" w:lineRule="auto"/>
        <w:ind w:right="40"/>
        <w:rPr>
          <w:rFonts w:ascii="Arial" w:eastAsia="Arial" w:hAnsi="Arial" w:cs="Arial"/>
          <w:color w:val="000099"/>
          <w:sz w:val="30"/>
          <w:szCs w:val="30"/>
          <w:u w:val="single"/>
        </w:rPr>
      </w:pPr>
      <w:r>
        <w:rPr>
          <w:rFonts w:ascii="Arial" w:eastAsia="Arial" w:hAnsi="Arial" w:cs="Arial"/>
          <w:b/>
          <w:bCs/>
          <w:sz w:val="30"/>
          <w:szCs w:val="30"/>
        </w:rPr>
        <w:t xml:space="preserve">Project Based Learning: Explained. </w:t>
      </w:r>
      <w:hyperlink r:id="rId80">
        <w:r>
          <w:rPr>
            <w:rFonts w:ascii="Arial" w:eastAsia="Arial" w:hAnsi="Arial" w:cs="Arial"/>
            <w:color w:val="D90B00"/>
            <w:sz w:val="30"/>
            <w:szCs w:val="30"/>
            <w:u w:val="single"/>
          </w:rPr>
          <w:t>Buck Institute for Education.</w:t>
        </w:r>
      </w:hyperlink>
      <w:r>
        <w:rPr>
          <w:rFonts w:ascii="Arial" w:eastAsia="Arial" w:hAnsi="Arial" w:cs="Arial"/>
          <w:b/>
          <w:bCs/>
          <w:sz w:val="30"/>
          <w:szCs w:val="30"/>
        </w:rPr>
        <w:t xml:space="preserve"> </w:t>
      </w:r>
      <w:hyperlink r:id="rId81">
        <w:r>
          <w:rPr>
            <w:rFonts w:ascii="Arial" w:eastAsia="Arial" w:hAnsi="Arial" w:cs="Arial"/>
            <w:color w:val="000099"/>
            <w:sz w:val="30"/>
            <w:szCs w:val="30"/>
            <w:u w:val="single"/>
          </w:rPr>
          <w:t>https://www.youtube.com/watch?v=LMCZvGesRz8</w:t>
        </w:r>
      </w:hyperlink>
    </w:p>
    <w:p w14:paraId="717E97E9" w14:textId="77777777" w:rsidR="00624C4F" w:rsidRDefault="00624C4F">
      <w:pPr>
        <w:spacing w:line="147" w:lineRule="exact"/>
        <w:rPr>
          <w:sz w:val="20"/>
          <w:szCs w:val="20"/>
        </w:rPr>
      </w:pPr>
    </w:p>
    <w:p w14:paraId="2096BD15" w14:textId="77777777" w:rsidR="00624C4F" w:rsidRDefault="00872F34">
      <w:pPr>
        <w:spacing w:line="308" w:lineRule="auto"/>
        <w:ind w:right="40"/>
        <w:rPr>
          <w:rFonts w:ascii="Arial" w:eastAsia="Arial" w:hAnsi="Arial" w:cs="Arial"/>
          <w:color w:val="D90B00"/>
          <w:sz w:val="30"/>
          <w:szCs w:val="30"/>
          <w:u w:val="single"/>
        </w:rPr>
      </w:pPr>
      <w:r>
        <w:rPr>
          <w:rFonts w:ascii="Arial" w:eastAsia="Arial" w:hAnsi="Arial" w:cs="Arial"/>
          <w:b/>
          <w:bCs/>
          <w:sz w:val="30"/>
          <w:szCs w:val="30"/>
        </w:rPr>
        <w:t xml:space="preserve">Project Based Learning at High Tech High. </w:t>
      </w:r>
      <w:hyperlink r:id="rId82">
        <w:r>
          <w:rPr>
            <w:rFonts w:ascii="Arial" w:eastAsia="Arial" w:hAnsi="Arial" w:cs="Arial"/>
            <w:color w:val="D90B00"/>
            <w:sz w:val="30"/>
            <w:szCs w:val="30"/>
            <w:u w:val="single"/>
          </w:rPr>
          <w:t>Buck Institute for</w:t>
        </w:r>
      </w:hyperlink>
      <w:r>
        <w:rPr>
          <w:rFonts w:ascii="Arial" w:eastAsia="Arial" w:hAnsi="Arial" w:cs="Arial"/>
          <w:b/>
          <w:bCs/>
          <w:sz w:val="30"/>
          <w:szCs w:val="30"/>
        </w:rPr>
        <w:t xml:space="preserve"> </w:t>
      </w:r>
      <w:hyperlink r:id="rId83">
        <w:r>
          <w:rPr>
            <w:rFonts w:ascii="Arial" w:eastAsia="Arial" w:hAnsi="Arial" w:cs="Arial"/>
            <w:color w:val="D90B00"/>
            <w:sz w:val="30"/>
            <w:szCs w:val="30"/>
            <w:u w:val="single"/>
          </w:rPr>
          <w:t xml:space="preserve">Education. </w:t>
        </w:r>
      </w:hyperlink>
      <w:hyperlink r:id="rId84">
        <w:r>
          <w:rPr>
            <w:rFonts w:ascii="Arial" w:eastAsia="Arial" w:hAnsi="Arial" w:cs="Arial"/>
            <w:color w:val="000099"/>
            <w:sz w:val="30"/>
            <w:szCs w:val="30"/>
            <w:u w:val="single"/>
          </w:rPr>
          <w:t>https://www.youtube.com/watch?v=xfP53Alnbhk</w:t>
        </w:r>
      </w:hyperlink>
    </w:p>
    <w:p w14:paraId="51E096C9" w14:textId="77777777" w:rsidR="00624C4F" w:rsidRDefault="00624C4F">
      <w:pPr>
        <w:spacing w:line="147" w:lineRule="exact"/>
        <w:rPr>
          <w:rFonts w:ascii="Arial" w:eastAsia="Arial" w:hAnsi="Arial" w:cs="Arial"/>
          <w:b/>
          <w:bCs/>
          <w:sz w:val="30"/>
          <w:szCs w:val="30"/>
        </w:rPr>
      </w:pPr>
    </w:p>
    <w:p w14:paraId="300573CA" w14:textId="77777777" w:rsidR="00624C4F" w:rsidRDefault="00872F34">
      <w:pPr>
        <w:spacing w:line="308" w:lineRule="auto"/>
        <w:ind w:right="40"/>
        <w:rPr>
          <w:rFonts w:ascii="Arial" w:eastAsia="Arial" w:hAnsi="Arial" w:cs="Arial"/>
          <w:color w:val="000099"/>
          <w:sz w:val="30"/>
          <w:szCs w:val="30"/>
          <w:u w:val="single"/>
        </w:rPr>
      </w:pPr>
      <w:r>
        <w:rPr>
          <w:rFonts w:ascii="Arial" w:eastAsia="Arial" w:hAnsi="Arial" w:cs="Arial"/>
          <w:b/>
          <w:bCs/>
          <w:sz w:val="30"/>
          <w:szCs w:val="30"/>
        </w:rPr>
        <w:t xml:space="preserve">Sir Ken Robinson: Bring on the Learning Revolution! </w:t>
      </w:r>
      <w:hyperlink r:id="rId85">
        <w:r>
          <w:rPr>
            <w:rFonts w:ascii="Arial" w:eastAsia="Arial" w:hAnsi="Arial" w:cs="Arial"/>
            <w:color w:val="D90B00"/>
            <w:sz w:val="30"/>
            <w:szCs w:val="30"/>
            <w:u w:val="single"/>
          </w:rPr>
          <w:t>TED Talks</w:t>
        </w:r>
      </w:hyperlink>
      <w:r>
        <w:rPr>
          <w:rFonts w:ascii="Arial" w:eastAsia="Arial" w:hAnsi="Arial" w:cs="Arial"/>
          <w:b/>
          <w:bCs/>
          <w:sz w:val="30"/>
          <w:szCs w:val="30"/>
        </w:rPr>
        <w:t xml:space="preserve"> </w:t>
      </w:r>
      <w:hyperlink r:id="rId86">
        <w:r>
          <w:rPr>
            <w:rFonts w:ascii="Arial" w:eastAsia="Arial" w:hAnsi="Arial" w:cs="Arial"/>
            <w:color w:val="000099"/>
            <w:sz w:val="30"/>
            <w:szCs w:val="30"/>
            <w:u w:val="single"/>
          </w:rPr>
          <w:t>https://www.youtube.com/watch?v=r9LelXa3U_I</w:t>
        </w:r>
      </w:hyperlink>
    </w:p>
    <w:p w14:paraId="5C37CCE5" w14:textId="77777777" w:rsidR="00624C4F" w:rsidRDefault="00624C4F">
      <w:pPr>
        <w:sectPr w:rsidR="00624C4F">
          <w:pgSz w:w="20480" w:h="15036" w:orient="landscape"/>
          <w:pgMar w:top="1129" w:right="1000" w:bottom="0" w:left="1000" w:header="0" w:footer="0" w:gutter="0"/>
          <w:cols w:num="2" w:space="720" w:equalWidth="0">
            <w:col w:w="8940" w:space="580"/>
            <w:col w:w="8960"/>
          </w:cols>
        </w:sectPr>
      </w:pPr>
    </w:p>
    <w:p w14:paraId="63BC5617" w14:textId="77777777" w:rsidR="00624C4F" w:rsidRDefault="00624C4F">
      <w:pPr>
        <w:spacing w:line="200" w:lineRule="exact"/>
        <w:rPr>
          <w:sz w:val="20"/>
          <w:szCs w:val="20"/>
        </w:rPr>
      </w:pPr>
    </w:p>
    <w:p w14:paraId="4B3F9595" w14:textId="77777777" w:rsidR="00624C4F" w:rsidRDefault="00624C4F">
      <w:pPr>
        <w:spacing w:line="337" w:lineRule="exact"/>
        <w:rPr>
          <w:sz w:val="20"/>
          <w:szCs w:val="20"/>
        </w:rPr>
      </w:pPr>
    </w:p>
    <w:p w14:paraId="615A5E2D" w14:textId="77777777" w:rsidR="00624C4F" w:rsidRDefault="00872F34">
      <w:pPr>
        <w:rPr>
          <w:sz w:val="20"/>
          <w:szCs w:val="20"/>
        </w:rPr>
      </w:pPr>
      <w:r>
        <w:rPr>
          <w:rFonts w:ascii="Palatino" w:eastAsia="Palatino" w:hAnsi="Palatino" w:cs="Palatino"/>
          <w:sz w:val="28"/>
          <w:szCs w:val="28"/>
        </w:rPr>
        <w:t>14</w:t>
      </w:r>
    </w:p>
    <w:sectPr w:rsidR="00624C4F">
      <w:type w:val="continuous"/>
      <w:pgSz w:w="20480" w:h="15036" w:orient="landscape"/>
      <w:pgMar w:top="1129" w:right="10100" w:bottom="0" w:left="10100" w:header="0" w:footer="0" w:gutter="0"/>
      <w:cols w:space="720" w:equalWidth="0">
        <w:col w:w="28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Palatino">
    <w:panose1 w:val="02000500000000000000"/>
    <w:charset w:val="00"/>
    <w:family w:val="auto"/>
    <w:pitch w:val="variable"/>
    <w:sig w:usb0="A00002FF" w:usb1="7800205A" w:usb2="14600000" w:usb3="00000000" w:csb0="20000193" w:csb1="4D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6231B"/>
    <w:multiLevelType w:val="hybridMultilevel"/>
    <w:tmpl w:val="D0B2D7D2"/>
    <w:lvl w:ilvl="0" w:tplc="274864E4">
      <w:start w:val="1"/>
      <w:numFmt w:val="bullet"/>
      <w:lvlText w:val="•"/>
      <w:lvlJc w:val="left"/>
    </w:lvl>
    <w:lvl w:ilvl="1" w:tplc="FC48196E">
      <w:numFmt w:val="decimal"/>
      <w:lvlText w:val=""/>
      <w:lvlJc w:val="left"/>
    </w:lvl>
    <w:lvl w:ilvl="2" w:tplc="17600C9C">
      <w:numFmt w:val="decimal"/>
      <w:lvlText w:val=""/>
      <w:lvlJc w:val="left"/>
    </w:lvl>
    <w:lvl w:ilvl="3" w:tplc="1F06A68E">
      <w:numFmt w:val="decimal"/>
      <w:lvlText w:val=""/>
      <w:lvlJc w:val="left"/>
    </w:lvl>
    <w:lvl w:ilvl="4" w:tplc="3C9CAB10">
      <w:numFmt w:val="decimal"/>
      <w:lvlText w:val=""/>
      <w:lvlJc w:val="left"/>
    </w:lvl>
    <w:lvl w:ilvl="5" w:tplc="F0A22B20">
      <w:numFmt w:val="decimal"/>
      <w:lvlText w:val=""/>
      <w:lvlJc w:val="left"/>
    </w:lvl>
    <w:lvl w:ilvl="6" w:tplc="E0744376">
      <w:numFmt w:val="decimal"/>
      <w:lvlText w:val=""/>
      <w:lvlJc w:val="left"/>
    </w:lvl>
    <w:lvl w:ilvl="7" w:tplc="608EACE4">
      <w:numFmt w:val="decimal"/>
      <w:lvlText w:val=""/>
      <w:lvlJc w:val="left"/>
    </w:lvl>
    <w:lvl w:ilvl="8" w:tplc="294468F6">
      <w:numFmt w:val="decimal"/>
      <w:lvlText w:val=""/>
      <w:lvlJc w:val="left"/>
    </w:lvl>
  </w:abstractNum>
  <w:abstractNum w:abstractNumId="1">
    <w:nsid w:val="1190CDE7"/>
    <w:multiLevelType w:val="hybridMultilevel"/>
    <w:tmpl w:val="7E7A82F0"/>
    <w:lvl w:ilvl="0" w:tplc="D76CE420">
      <w:start w:val="1"/>
      <w:numFmt w:val="bullet"/>
      <w:lvlText w:val="•"/>
      <w:lvlJc w:val="left"/>
    </w:lvl>
    <w:lvl w:ilvl="1" w:tplc="1B54B166">
      <w:numFmt w:val="decimal"/>
      <w:lvlText w:val=""/>
      <w:lvlJc w:val="left"/>
    </w:lvl>
    <w:lvl w:ilvl="2" w:tplc="043A7062">
      <w:numFmt w:val="decimal"/>
      <w:lvlText w:val=""/>
      <w:lvlJc w:val="left"/>
    </w:lvl>
    <w:lvl w:ilvl="3" w:tplc="F8D6B0D0">
      <w:numFmt w:val="decimal"/>
      <w:lvlText w:val=""/>
      <w:lvlJc w:val="left"/>
    </w:lvl>
    <w:lvl w:ilvl="4" w:tplc="A62C9882">
      <w:numFmt w:val="decimal"/>
      <w:lvlText w:val=""/>
      <w:lvlJc w:val="left"/>
    </w:lvl>
    <w:lvl w:ilvl="5" w:tplc="20C22524">
      <w:numFmt w:val="decimal"/>
      <w:lvlText w:val=""/>
      <w:lvlJc w:val="left"/>
    </w:lvl>
    <w:lvl w:ilvl="6" w:tplc="5DC609E6">
      <w:numFmt w:val="decimal"/>
      <w:lvlText w:val=""/>
      <w:lvlJc w:val="left"/>
    </w:lvl>
    <w:lvl w:ilvl="7" w:tplc="271A83AE">
      <w:numFmt w:val="decimal"/>
      <w:lvlText w:val=""/>
      <w:lvlJc w:val="left"/>
    </w:lvl>
    <w:lvl w:ilvl="8" w:tplc="23E6B584">
      <w:numFmt w:val="decimal"/>
      <w:lvlText w:val=""/>
      <w:lvlJc w:val="left"/>
    </w:lvl>
  </w:abstractNum>
  <w:abstractNum w:abstractNumId="2">
    <w:nsid w:val="12200854"/>
    <w:multiLevelType w:val="hybridMultilevel"/>
    <w:tmpl w:val="C3C4C934"/>
    <w:lvl w:ilvl="0" w:tplc="6C92791C">
      <w:start w:val="1"/>
      <w:numFmt w:val="bullet"/>
      <w:lvlText w:val="•"/>
      <w:lvlJc w:val="left"/>
    </w:lvl>
    <w:lvl w:ilvl="1" w:tplc="AEFC8ABE">
      <w:numFmt w:val="decimal"/>
      <w:lvlText w:val=""/>
      <w:lvlJc w:val="left"/>
    </w:lvl>
    <w:lvl w:ilvl="2" w:tplc="0AF00586">
      <w:numFmt w:val="decimal"/>
      <w:lvlText w:val=""/>
      <w:lvlJc w:val="left"/>
    </w:lvl>
    <w:lvl w:ilvl="3" w:tplc="277AE234">
      <w:numFmt w:val="decimal"/>
      <w:lvlText w:val=""/>
      <w:lvlJc w:val="left"/>
    </w:lvl>
    <w:lvl w:ilvl="4" w:tplc="860CEACC">
      <w:numFmt w:val="decimal"/>
      <w:lvlText w:val=""/>
      <w:lvlJc w:val="left"/>
    </w:lvl>
    <w:lvl w:ilvl="5" w:tplc="291C5E3A">
      <w:numFmt w:val="decimal"/>
      <w:lvlText w:val=""/>
      <w:lvlJc w:val="left"/>
    </w:lvl>
    <w:lvl w:ilvl="6" w:tplc="55621972">
      <w:numFmt w:val="decimal"/>
      <w:lvlText w:val=""/>
      <w:lvlJc w:val="left"/>
    </w:lvl>
    <w:lvl w:ilvl="7" w:tplc="8702D90A">
      <w:numFmt w:val="decimal"/>
      <w:lvlText w:val=""/>
      <w:lvlJc w:val="left"/>
    </w:lvl>
    <w:lvl w:ilvl="8" w:tplc="1620184C">
      <w:numFmt w:val="decimal"/>
      <w:lvlText w:val=""/>
      <w:lvlJc w:val="left"/>
    </w:lvl>
  </w:abstractNum>
  <w:abstractNum w:abstractNumId="3">
    <w:nsid w:val="1F16E9E8"/>
    <w:multiLevelType w:val="hybridMultilevel"/>
    <w:tmpl w:val="28B2AAE6"/>
    <w:lvl w:ilvl="0" w:tplc="CC3466AA">
      <w:start w:val="1"/>
      <w:numFmt w:val="bullet"/>
      <w:lvlText w:val="•"/>
      <w:lvlJc w:val="left"/>
    </w:lvl>
    <w:lvl w:ilvl="1" w:tplc="0F9064D8">
      <w:numFmt w:val="decimal"/>
      <w:lvlText w:val=""/>
      <w:lvlJc w:val="left"/>
    </w:lvl>
    <w:lvl w:ilvl="2" w:tplc="49C0C9FC">
      <w:numFmt w:val="decimal"/>
      <w:lvlText w:val=""/>
      <w:lvlJc w:val="left"/>
    </w:lvl>
    <w:lvl w:ilvl="3" w:tplc="501CCDAA">
      <w:numFmt w:val="decimal"/>
      <w:lvlText w:val=""/>
      <w:lvlJc w:val="left"/>
    </w:lvl>
    <w:lvl w:ilvl="4" w:tplc="87E29014">
      <w:numFmt w:val="decimal"/>
      <w:lvlText w:val=""/>
      <w:lvlJc w:val="left"/>
    </w:lvl>
    <w:lvl w:ilvl="5" w:tplc="D5583AC8">
      <w:numFmt w:val="decimal"/>
      <w:lvlText w:val=""/>
      <w:lvlJc w:val="left"/>
    </w:lvl>
    <w:lvl w:ilvl="6" w:tplc="8D265E7C">
      <w:numFmt w:val="decimal"/>
      <w:lvlText w:val=""/>
      <w:lvlJc w:val="left"/>
    </w:lvl>
    <w:lvl w:ilvl="7" w:tplc="4CDAAD9C">
      <w:numFmt w:val="decimal"/>
      <w:lvlText w:val=""/>
      <w:lvlJc w:val="left"/>
    </w:lvl>
    <w:lvl w:ilvl="8" w:tplc="D2F6A676">
      <w:numFmt w:val="decimal"/>
      <w:lvlText w:val=""/>
      <w:lvlJc w:val="left"/>
    </w:lvl>
  </w:abstractNum>
  <w:abstractNum w:abstractNumId="4">
    <w:nsid w:val="2EB141F2"/>
    <w:multiLevelType w:val="hybridMultilevel"/>
    <w:tmpl w:val="EA6CAEB2"/>
    <w:lvl w:ilvl="0" w:tplc="8AA42D4C">
      <w:start w:val="1"/>
      <w:numFmt w:val="bullet"/>
      <w:lvlText w:val="•"/>
      <w:lvlJc w:val="left"/>
    </w:lvl>
    <w:lvl w:ilvl="1" w:tplc="081EB982">
      <w:numFmt w:val="decimal"/>
      <w:lvlText w:val=""/>
      <w:lvlJc w:val="left"/>
    </w:lvl>
    <w:lvl w:ilvl="2" w:tplc="1F6E3228">
      <w:numFmt w:val="decimal"/>
      <w:lvlText w:val=""/>
      <w:lvlJc w:val="left"/>
    </w:lvl>
    <w:lvl w:ilvl="3" w:tplc="9376C044">
      <w:numFmt w:val="decimal"/>
      <w:lvlText w:val=""/>
      <w:lvlJc w:val="left"/>
    </w:lvl>
    <w:lvl w:ilvl="4" w:tplc="8BC8117E">
      <w:numFmt w:val="decimal"/>
      <w:lvlText w:val=""/>
      <w:lvlJc w:val="left"/>
    </w:lvl>
    <w:lvl w:ilvl="5" w:tplc="4ED4ADC2">
      <w:numFmt w:val="decimal"/>
      <w:lvlText w:val=""/>
      <w:lvlJc w:val="left"/>
    </w:lvl>
    <w:lvl w:ilvl="6" w:tplc="9D241F5E">
      <w:numFmt w:val="decimal"/>
      <w:lvlText w:val=""/>
      <w:lvlJc w:val="left"/>
    </w:lvl>
    <w:lvl w:ilvl="7" w:tplc="A268F768">
      <w:numFmt w:val="decimal"/>
      <w:lvlText w:val=""/>
      <w:lvlJc w:val="left"/>
    </w:lvl>
    <w:lvl w:ilvl="8" w:tplc="DE36415E">
      <w:numFmt w:val="decimal"/>
      <w:lvlText w:val=""/>
      <w:lvlJc w:val="left"/>
    </w:lvl>
  </w:abstractNum>
  <w:abstractNum w:abstractNumId="5">
    <w:nsid w:val="41B71EFB"/>
    <w:multiLevelType w:val="hybridMultilevel"/>
    <w:tmpl w:val="316A37DE"/>
    <w:lvl w:ilvl="0" w:tplc="C1FA04DE">
      <w:start w:val="1"/>
      <w:numFmt w:val="bullet"/>
      <w:lvlText w:val="•"/>
      <w:lvlJc w:val="left"/>
    </w:lvl>
    <w:lvl w:ilvl="1" w:tplc="28546C3C">
      <w:numFmt w:val="decimal"/>
      <w:lvlText w:val=""/>
      <w:lvlJc w:val="left"/>
    </w:lvl>
    <w:lvl w:ilvl="2" w:tplc="CF7C5D8C">
      <w:numFmt w:val="decimal"/>
      <w:lvlText w:val=""/>
      <w:lvlJc w:val="left"/>
    </w:lvl>
    <w:lvl w:ilvl="3" w:tplc="49ACC9C2">
      <w:numFmt w:val="decimal"/>
      <w:lvlText w:val=""/>
      <w:lvlJc w:val="left"/>
    </w:lvl>
    <w:lvl w:ilvl="4" w:tplc="C3424EBC">
      <w:numFmt w:val="decimal"/>
      <w:lvlText w:val=""/>
      <w:lvlJc w:val="left"/>
    </w:lvl>
    <w:lvl w:ilvl="5" w:tplc="DBF4BBDA">
      <w:numFmt w:val="decimal"/>
      <w:lvlText w:val=""/>
      <w:lvlJc w:val="left"/>
    </w:lvl>
    <w:lvl w:ilvl="6" w:tplc="51A6A580">
      <w:numFmt w:val="decimal"/>
      <w:lvlText w:val=""/>
      <w:lvlJc w:val="left"/>
    </w:lvl>
    <w:lvl w:ilvl="7" w:tplc="CBD8B9EE">
      <w:numFmt w:val="decimal"/>
      <w:lvlText w:val=""/>
      <w:lvlJc w:val="left"/>
    </w:lvl>
    <w:lvl w:ilvl="8" w:tplc="6B90FAEC">
      <w:numFmt w:val="decimal"/>
      <w:lvlText w:val=""/>
      <w:lvlJc w:val="left"/>
    </w:lvl>
  </w:abstractNum>
  <w:abstractNum w:abstractNumId="6">
    <w:nsid w:val="4DB127F8"/>
    <w:multiLevelType w:val="hybridMultilevel"/>
    <w:tmpl w:val="7652AD36"/>
    <w:lvl w:ilvl="0" w:tplc="6EC881AE">
      <w:start w:val="1"/>
      <w:numFmt w:val="bullet"/>
      <w:lvlText w:val="•"/>
      <w:lvlJc w:val="left"/>
    </w:lvl>
    <w:lvl w:ilvl="1" w:tplc="64F6C4B0">
      <w:numFmt w:val="decimal"/>
      <w:lvlText w:val=""/>
      <w:lvlJc w:val="left"/>
    </w:lvl>
    <w:lvl w:ilvl="2" w:tplc="343E8320">
      <w:numFmt w:val="decimal"/>
      <w:lvlText w:val=""/>
      <w:lvlJc w:val="left"/>
    </w:lvl>
    <w:lvl w:ilvl="3" w:tplc="EEBEB646">
      <w:numFmt w:val="decimal"/>
      <w:lvlText w:val=""/>
      <w:lvlJc w:val="left"/>
    </w:lvl>
    <w:lvl w:ilvl="4" w:tplc="328447D8">
      <w:numFmt w:val="decimal"/>
      <w:lvlText w:val=""/>
      <w:lvlJc w:val="left"/>
    </w:lvl>
    <w:lvl w:ilvl="5" w:tplc="B72A44A8">
      <w:numFmt w:val="decimal"/>
      <w:lvlText w:val=""/>
      <w:lvlJc w:val="left"/>
    </w:lvl>
    <w:lvl w:ilvl="6" w:tplc="473C158A">
      <w:numFmt w:val="decimal"/>
      <w:lvlText w:val=""/>
      <w:lvlJc w:val="left"/>
    </w:lvl>
    <w:lvl w:ilvl="7" w:tplc="A3F2F32E">
      <w:numFmt w:val="decimal"/>
      <w:lvlText w:val=""/>
      <w:lvlJc w:val="left"/>
    </w:lvl>
    <w:lvl w:ilvl="8" w:tplc="C0B0D48E">
      <w:numFmt w:val="decimal"/>
      <w:lvlText w:val=""/>
      <w:lvlJc w:val="left"/>
    </w:lvl>
  </w:abstractNum>
  <w:abstractNum w:abstractNumId="7">
    <w:nsid w:val="515F007C"/>
    <w:multiLevelType w:val="hybridMultilevel"/>
    <w:tmpl w:val="8C2E3A9E"/>
    <w:lvl w:ilvl="0" w:tplc="1ACE98FC">
      <w:start w:val="1"/>
      <w:numFmt w:val="bullet"/>
      <w:lvlText w:val="•"/>
      <w:lvlJc w:val="left"/>
    </w:lvl>
    <w:lvl w:ilvl="1" w:tplc="8470322C">
      <w:numFmt w:val="decimal"/>
      <w:lvlText w:val=""/>
      <w:lvlJc w:val="left"/>
    </w:lvl>
    <w:lvl w:ilvl="2" w:tplc="49C2FF7A">
      <w:numFmt w:val="decimal"/>
      <w:lvlText w:val=""/>
      <w:lvlJc w:val="left"/>
    </w:lvl>
    <w:lvl w:ilvl="3" w:tplc="B5E21F50">
      <w:numFmt w:val="decimal"/>
      <w:lvlText w:val=""/>
      <w:lvlJc w:val="left"/>
    </w:lvl>
    <w:lvl w:ilvl="4" w:tplc="A4BAF834">
      <w:numFmt w:val="decimal"/>
      <w:lvlText w:val=""/>
      <w:lvlJc w:val="left"/>
    </w:lvl>
    <w:lvl w:ilvl="5" w:tplc="A23E998E">
      <w:numFmt w:val="decimal"/>
      <w:lvlText w:val=""/>
      <w:lvlJc w:val="left"/>
    </w:lvl>
    <w:lvl w:ilvl="6" w:tplc="889ADD9E">
      <w:numFmt w:val="decimal"/>
      <w:lvlText w:val=""/>
      <w:lvlJc w:val="left"/>
    </w:lvl>
    <w:lvl w:ilvl="7" w:tplc="910600F2">
      <w:numFmt w:val="decimal"/>
      <w:lvlText w:val=""/>
      <w:lvlJc w:val="left"/>
    </w:lvl>
    <w:lvl w:ilvl="8" w:tplc="BB845A32">
      <w:numFmt w:val="decimal"/>
      <w:lvlText w:val=""/>
      <w:lvlJc w:val="left"/>
    </w:lvl>
  </w:abstractNum>
  <w:abstractNum w:abstractNumId="8">
    <w:nsid w:val="5BD062C2"/>
    <w:multiLevelType w:val="hybridMultilevel"/>
    <w:tmpl w:val="B5E2455C"/>
    <w:lvl w:ilvl="0" w:tplc="47E0D3FA">
      <w:start w:val="1"/>
      <w:numFmt w:val="bullet"/>
      <w:lvlText w:val="•"/>
      <w:lvlJc w:val="left"/>
    </w:lvl>
    <w:lvl w:ilvl="1" w:tplc="C41E335A">
      <w:numFmt w:val="decimal"/>
      <w:lvlText w:val=""/>
      <w:lvlJc w:val="left"/>
    </w:lvl>
    <w:lvl w:ilvl="2" w:tplc="6D50F4F0">
      <w:numFmt w:val="decimal"/>
      <w:lvlText w:val=""/>
      <w:lvlJc w:val="left"/>
    </w:lvl>
    <w:lvl w:ilvl="3" w:tplc="1CA8E16E">
      <w:numFmt w:val="decimal"/>
      <w:lvlText w:val=""/>
      <w:lvlJc w:val="left"/>
    </w:lvl>
    <w:lvl w:ilvl="4" w:tplc="D578FFF8">
      <w:numFmt w:val="decimal"/>
      <w:lvlText w:val=""/>
      <w:lvlJc w:val="left"/>
    </w:lvl>
    <w:lvl w:ilvl="5" w:tplc="5DF4BBD4">
      <w:numFmt w:val="decimal"/>
      <w:lvlText w:val=""/>
      <w:lvlJc w:val="left"/>
    </w:lvl>
    <w:lvl w:ilvl="6" w:tplc="2C063242">
      <w:numFmt w:val="decimal"/>
      <w:lvlText w:val=""/>
      <w:lvlJc w:val="left"/>
    </w:lvl>
    <w:lvl w:ilvl="7" w:tplc="9CD414F8">
      <w:numFmt w:val="decimal"/>
      <w:lvlText w:val=""/>
      <w:lvlJc w:val="left"/>
    </w:lvl>
    <w:lvl w:ilvl="8" w:tplc="B44A2668">
      <w:numFmt w:val="decimal"/>
      <w:lvlText w:val=""/>
      <w:lvlJc w:val="left"/>
    </w:lvl>
  </w:abstractNum>
  <w:abstractNum w:abstractNumId="9">
    <w:nsid w:val="66EF438D"/>
    <w:multiLevelType w:val="hybridMultilevel"/>
    <w:tmpl w:val="1BC01F52"/>
    <w:lvl w:ilvl="0" w:tplc="EB68A6C6">
      <w:start w:val="1"/>
      <w:numFmt w:val="bullet"/>
      <w:lvlText w:val="•"/>
      <w:lvlJc w:val="left"/>
    </w:lvl>
    <w:lvl w:ilvl="1" w:tplc="94D8896C">
      <w:numFmt w:val="decimal"/>
      <w:lvlText w:val=""/>
      <w:lvlJc w:val="left"/>
    </w:lvl>
    <w:lvl w:ilvl="2" w:tplc="8BC818EE">
      <w:numFmt w:val="decimal"/>
      <w:lvlText w:val=""/>
      <w:lvlJc w:val="left"/>
    </w:lvl>
    <w:lvl w:ilvl="3" w:tplc="C7886708">
      <w:numFmt w:val="decimal"/>
      <w:lvlText w:val=""/>
      <w:lvlJc w:val="left"/>
    </w:lvl>
    <w:lvl w:ilvl="4" w:tplc="F65AA310">
      <w:numFmt w:val="decimal"/>
      <w:lvlText w:val=""/>
      <w:lvlJc w:val="left"/>
    </w:lvl>
    <w:lvl w:ilvl="5" w:tplc="27148782">
      <w:numFmt w:val="decimal"/>
      <w:lvlText w:val=""/>
      <w:lvlJc w:val="left"/>
    </w:lvl>
    <w:lvl w:ilvl="6" w:tplc="E93058A6">
      <w:numFmt w:val="decimal"/>
      <w:lvlText w:val=""/>
      <w:lvlJc w:val="left"/>
    </w:lvl>
    <w:lvl w:ilvl="7" w:tplc="5A04B2B2">
      <w:numFmt w:val="decimal"/>
      <w:lvlText w:val=""/>
      <w:lvlJc w:val="left"/>
    </w:lvl>
    <w:lvl w:ilvl="8" w:tplc="CC08C2B0">
      <w:numFmt w:val="decimal"/>
      <w:lvlText w:val=""/>
      <w:lvlJc w:val="left"/>
    </w:lvl>
  </w:abstractNum>
  <w:abstractNum w:abstractNumId="10">
    <w:nsid w:val="7545E146"/>
    <w:multiLevelType w:val="hybridMultilevel"/>
    <w:tmpl w:val="2214D9D0"/>
    <w:lvl w:ilvl="0" w:tplc="8D627E06">
      <w:start w:val="1"/>
      <w:numFmt w:val="bullet"/>
      <w:lvlText w:val="•"/>
      <w:lvlJc w:val="left"/>
    </w:lvl>
    <w:lvl w:ilvl="1" w:tplc="15BE9048">
      <w:numFmt w:val="decimal"/>
      <w:lvlText w:val=""/>
      <w:lvlJc w:val="left"/>
    </w:lvl>
    <w:lvl w:ilvl="2" w:tplc="9654A3D6">
      <w:numFmt w:val="decimal"/>
      <w:lvlText w:val=""/>
      <w:lvlJc w:val="left"/>
    </w:lvl>
    <w:lvl w:ilvl="3" w:tplc="BA969AFE">
      <w:numFmt w:val="decimal"/>
      <w:lvlText w:val=""/>
      <w:lvlJc w:val="left"/>
    </w:lvl>
    <w:lvl w:ilvl="4" w:tplc="9D1A815C">
      <w:numFmt w:val="decimal"/>
      <w:lvlText w:val=""/>
      <w:lvlJc w:val="left"/>
    </w:lvl>
    <w:lvl w:ilvl="5" w:tplc="4756151C">
      <w:numFmt w:val="decimal"/>
      <w:lvlText w:val=""/>
      <w:lvlJc w:val="left"/>
    </w:lvl>
    <w:lvl w:ilvl="6" w:tplc="35FC8316">
      <w:numFmt w:val="decimal"/>
      <w:lvlText w:val=""/>
      <w:lvlJc w:val="left"/>
    </w:lvl>
    <w:lvl w:ilvl="7" w:tplc="51A4697A">
      <w:numFmt w:val="decimal"/>
      <w:lvlText w:val=""/>
      <w:lvlJc w:val="left"/>
    </w:lvl>
    <w:lvl w:ilvl="8" w:tplc="F71CAE06">
      <w:numFmt w:val="decimal"/>
      <w:lvlText w:val=""/>
      <w:lvlJc w:val="left"/>
    </w:lvl>
  </w:abstractNum>
  <w:abstractNum w:abstractNumId="11">
    <w:nsid w:val="79E2A9E3"/>
    <w:multiLevelType w:val="hybridMultilevel"/>
    <w:tmpl w:val="DAA6D28E"/>
    <w:lvl w:ilvl="0" w:tplc="4810F99E">
      <w:start w:val="1"/>
      <w:numFmt w:val="bullet"/>
      <w:lvlText w:val="•"/>
      <w:lvlJc w:val="left"/>
    </w:lvl>
    <w:lvl w:ilvl="1" w:tplc="ACDCFE46">
      <w:numFmt w:val="decimal"/>
      <w:lvlText w:val=""/>
      <w:lvlJc w:val="left"/>
    </w:lvl>
    <w:lvl w:ilvl="2" w:tplc="66809B1C">
      <w:numFmt w:val="decimal"/>
      <w:lvlText w:val=""/>
      <w:lvlJc w:val="left"/>
    </w:lvl>
    <w:lvl w:ilvl="3" w:tplc="E8B6216C">
      <w:numFmt w:val="decimal"/>
      <w:lvlText w:val=""/>
      <w:lvlJc w:val="left"/>
    </w:lvl>
    <w:lvl w:ilvl="4" w:tplc="B254E50C">
      <w:numFmt w:val="decimal"/>
      <w:lvlText w:val=""/>
      <w:lvlJc w:val="left"/>
    </w:lvl>
    <w:lvl w:ilvl="5" w:tplc="7978710A">
      <w:numFmt w:val="decimal"/>
      <w:lvlText w:val=""/>
      <w:lvlJc w:val="left"/>
    </w:lvl>
    <w:lvl w:ilvl="6" w:tplc="26363302">
      <w:numFmt w:val="decimal"/>
      <w:lvlText w:val=""/>
      <w:lvlJc w:val="left"/>
    </w:lvl>
    <w:lvl w:ilvl="7" w:tplc="5F688816">
      <w:numFmt w:val="decimal"/>
      <w:lvlText w:val=""/>
      <w:lvlJc w:val="left"/>
    </w:lvl>
    <w:lvl w:ilvl="8" w:tplc="1BD40424">
      <w:numFmt w:val="decimal"/>
      <w:lvlText w:val=""/>
      <w:lvlJc w:val="left"/>
    </w:lvl>
  </w:abstractNum>
  <w:num w:numId="1">
    <w:abstractNumId w:val="4"/>
  </w:num>
  <w:num w:numId="2">
    <w:abstractNumId w:val="5"/>
  </w:num>
  <w:num w:numId="3">
    <w:abstractNumId w:val="11"/>
  </w:num>
  <w:num w:numId="4">
    <w:abstractNumId w:val="10"/>
  </w:num>
  <w:num w:numId="5">
    <w:abstractNumId w:val="7"/>
  </w:num>
  <w:num w:numId="6">
    <w:abstractNumId w:val="8"/>
  </w:num>
  <w:num w:numId="7">
    <w:abstractNumId w:val="2"/>
  </w:num>
  <w:num w:numId="8">
    <w:abstractNumId w:val="6"/>
  </w:num>
  <w:num w:numId="9">
    <w:abstractNumId w:val="0"/>
  </w:num>
  <w:num w:numId="10">
    <w:abstractNumId w:val="3"/>
  </w:num>
  <w:num w:numId="11">
    <w:abstractNumId w:val="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C4F"/>
    <w:rsid w:val="00376FA2"/>
    <w:rsid w:val="00624C4F"/>
    <w:rsid w:val="00872F34"/>
    <w:rsid w:val="00FD71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212B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yperlink" Target="http://www.newsweek.com/2014/09/19/what-classrooms-can-learn-google-campus-268707.html" TargetMode="External"/><Relationship Id="rId9" Type="http://schemas.openxmlformats.org/officeDocument/2006/relationships/hyperlink" Target="https://www.flickr.com/photos/cseeman/8350035996" TargetMode="External"/><Relationship Id="rId10" Type="http://schemas.openxmlformats.org/officeDocument/2006/relationships/image" Target="media/image3.jpeg"/><Relationship Id="rId11" Type="http://schemas.openxmlformats.org/officeDocument/2006/relationships/hyperlink" Target="http://fairchildwheeler.org/" TargetMode="External"/><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hyperlink" Target="http://www.metropolitanschool.com/home/" TargetMode="External"/><Relationship Id="rId15" Type="http://schemas.openxmlformats.org/officeDocument/2006/relationships/hyperlink" Target="http://www.yorksoncreekmiddle.com/" TargetMode="External"/><Relationship Id="rId16" Type="http://schemas.openxmlformats.org/officeDocument/2006/relationships/image" Target="media/image6.jpeg"/><Relationship Id="rId17" Type="http://schemas.openxmlformats.org/officeDocument/2006/relationships/hyperlink" Target="https://www.surreyschools.ca/schools/katzie/Pages/default.aspx" TargetMode="External"/><Relationship Id="rId18" Type="http://schemas.openxmlformats.org/officeDocument/2006/relationships/hyperlink" Target="https://twitter.com/thelmadatter" TargetMode="External"/><Relationship Id="rId19" Type="http://schemas.openxmlformats.org/officeDocument/2006/relationships/hyperlink" Target="http://www.itesm.mx/wps/wcm/connect/ITESM/Tecnologico+de+Monterrey/English" TargetMode="External"/><Relationship Id="rId30" Type="http://schemas.openxmlformats.org/officeDocument/2006/relationships/hyperlink" Target="http://roosevelt-sfusd-ca.schoolloop.com/cms/page_view?d=x&amp;piid=&amp;vpid=1248203919571" TargetMode="External"/><Relationship Id="rId31" Type="http://schemas.openxmlformats.org/officeDocument/2006/relationships/hyperlink" Target="https://www.youtube.com/watch?v=4y2IaAC5vj4" TargetMode="External"/><Relationship Id="rId32" Type="http://schemas.openxmlformats.org/officeDocument/2006/relationships/hyperlink" Target="https://www.youtube.com/watch?v=lxHVX7gbk6s&amp;feature=iv&amp;src_vid=4y2IaAC5vj4&amp;annotation_id=annotation_3290705675" TargetMode="External"/><Relationship Id="rId33" Type="http://schemas.openxmlformats.org/officeDocument/2006/relationships/hyperlink" Target="https://www.youtube.com/watch?v=Ml17ynz8FG4&amp;feature=iv&amp;src_vid=lxHVX7gbk6s&amp;annotation_id=annotation_837707945" TargetMode="External"/><Relationship Id="rId34" Type="http://schemas.openxmlformats.org/officeDocument/2006/relationships/image" Target="media/image8.jpeg"/><Relationship Id="rId35" Type="http://schemas.openxmlformats.org/officeDocument/2006/relationships/hyperlink" Target="https://www.youtube.com/watch?v=4y2IaAC5vj4" TargetMode="External"/><Relationship Id="rId36" Type="http://schemas.openxmlformats.org/officeDocument/2006/relationships/hyperlink" Target="https://www.youtube.com/watch?v=lxHVX7gbk6s" TargetMode="External"/><Relationship Id="rId37" Type="http://schemas.openxmlformats.org/officeDocument/2006/relationships/hyperlink" Target="https://www.youtube.com/watch?v=Ml17ynz8FG4" TargetMode="External"/><Relationship Id="rId38" Type="http://schemas.openxmlformats.org/officeDocument/2006/relationships/image" Target="media/image9.jpeg"/><Relationship Id="rId39" Type="http://schemas.openxmlformats.org/officeDocument/2006/relationships/hyperlink" Target="http://reggioinspiredmakerspace.weebly.com/" TargetMode="External"/><Relationship Id="rId50" Type="http://schemas.openxmlformats.org/officeDocument/2006/relationships/hyperlink" Target="http://www2.gov.bc.ca/gov/content/home" TargetMode="External"/><Relationship Id="rId51" Type="http://schemas.openxmlformats.org/officeDocument/2006/relationships/image" Target="media/image13.jpeg"/><Relationship Id="rId52" Type="http://schemas.openxmlformats.org/officeDocument/2006/relationships/hyperlink" Target="https://www.flickr.com/photos/giftedstudieswku/7366492886/" TargetMode="External"/><Relationship Id="rId53" Type="http://schemas.openxmlformats.org/officeDocument/2006/relationships/hyperlink" Target="http://bie.org/resources" TargetMode="External"/><Relationship Id="rId54" Type="http://schemas.openxmlformats.org/officeDocument/2006/relationships/hyperlink" Target="http://bie.org/" TargetMode="External"/><Relationship Id="rId55" Type="http://schemas.openxmlformats.org/officeDocument/2006/relationships/hyperlink" Target="http://www.edutopia.org/blogs/tag/pbl-planning" TargetMode="External"/><Relationship Id="rId56" Type="http://schemas.openxmlformats.org/officeDocument/2006/relationships/hyperlink" Target="http://www.edutopia.org/" TargetMode="External"/><Relationship Id="rId57" Type="http://schemas.openxmlformats.org/officeDocument/2006/relationships/hyperlink" Target="http://www.edutopia.org/mission-vision" TargetMode="External"/><Relationship Id="rId58" Type="http://schemas.openxmlformats.org/officeDocument/2006/relationships/image" Target="media/image14.jpeg"/><Relationship Id="rId59" Type="http://schemas.openxmlformats.org/officeDocument/2006/relationships/hyperlink" Target="http://www.hightechhigh.org/projects/" TargetMode="External"/><Relationship Id="rId70" Type="http://schemas.openxmlformats.org/officeDocument/2006/relationships/hyperlink" Target="https://www.youtube.com/watch?v=Zu01G8h4yNI" TargetMode="External"/><Relationship Id="rId71" Type="http://schemas.openxmlformats.org/officeDocument/2006/relationships/hyperlink" Target="https://www.questia.com/library/journal/1G1-195679868/a-new-classroom-design-challenge-students-will-gain" TargetMode="External"/><Relationship Id="rId72" Type="http://schemas.openxmlformats.org/officeDocument/2006/relationships/hyperlink" Target="https://www.questia.com/library/journal/1G1-195679868/a-new-classroom-design-challenge-students-will-gain" TargetMode="External"/><Relationship Id="rId73" Type="http://schemas.openxmlformats.org/officeDocument/2006/relationships/hyperlink" Target="http://www.edutopia.org/" TargetMode="External"/><Relationship Id="rId74" Type="http://schemas.openxmlformats.org/officeDocument/2006/relationships/hyperlink" Target="http://www.edutopia.org/blog/capture-learning-crafting-maker-mindset-lisa-yokana" TargetMode="External"/><Relationship Id="rId75" Type="http://schemas.openxmlformats.org/officeDocument/2006/relationships/hyperlink" Target="http://www.edutopia.org/blog/capture-learning-crafting-maker-mindset-lisa-yokana" TargetMode="External"/><Relationship Id="rId76" Type="http://schemas.openxmlformats.org/officeDocument/2006/relationships/hyperlink" Target="http://www2.gov.bc.ca/gov/content/governments/organizational-structure/ministries-organizations/ministries/education" TargetMode="External"/><Relationship Id="rId77" Type="http://schemas.openxmlformats.org/officeDocument/2006/relationships/hyperlink" Target="https://www.bced.gov.bc.ca/irp/docs/ca_transformation.pdf" TargetMode="External"/><Relationship Id="rId78" Type="http://schemas.openxmlformats.org/officeDocument/2006/relationships/hyperlink" Target="http://www2.gov.bc.ca/gov/content/governments/organizational-structure/ministries-organizations/ministries/education" TargetMode="External"/><Relationship Id="rId79" Type="http://schemas.openxmlformats.org/officeDocument/2006/relationships/hyperlink" Target="https://curriculum.gov.bc.ca/draft-curriculum" TargetMode="External"/><Relationship Id="rId20" Type="http://schemas.openxmlformats.org/officeDocument/2006/relationships/hyperlink" Target="http://www.apple.com/" TargetMode="External"/><Relationship Id="rId21" Type="http://schemas.openxmlformats.org/officeDocument/2006/relationships/hyperlink" Target="http://www.apple.com/" TargetMode="External"/><Relationship Id="rId22" Type="http://schemas.openxmlformats.org/officeDocument/2006/relationships/hyperlink" Target="https://www.flickr.com/photos/wwworks/2458666314/" TargetMode="External"/><Relationship Id="rId23" Type="http://schemas.openxmlformats.org/officeDocument/2006/relationships/image" Target="media/image7.jpeg"/><Relationship Id="rId24" Type="http://schemas.openxmlformats.org/officeDocument/2006/relationships/hyperlink" Target="https://twitter.com/randyfielding" TargetMode="External"/><Relationship Id="rId25" Type="http://schemas.openxmlformats.org/officeDocument/2006/relationships/hyperlink" Target="http://www.pexels.com" TargetMode="External"/><Relationship Id="rId26" Type="http://schemas.openxmlformats.org/officeDocument/2006/relationships/hyperlink" Target="http://www.designshare.com/articles/1/133/fielding_light-learn-color.pdf" TargetMode="External"/><Relationship Id="rId27" Type="http://schemas.openxmlformats.org/officeDocument/2006/relationships/hyperlink" Target="http://www.edutopia.org/" TargetMode="External"/><Relationship Id="rId28" Type="http://schemas.openxmlformats.org/officeDocument/2006/relationships/hyperlink" Target="http://dschool.stanford.edu/" TargetMode="External"/><Relationship Id="rId29" Type="http://schemas.openxmlformats.org/officeDocument/2006/relationships/hyperlink" Target="http://thethirdteacherplus.com/blog/" TargetMode="External"/><Relationship Id="rId40" Type="http://schemas.openxmlformats.org/officeDocument/2006/relationships/image" Target="media/image10.jpeg"/><Relationship Id="rId41" Type="http://schemas.openxmlformats.org/officeDocument/2006/relationships/hyperlink" Target="https://www.flickr.com/photos/oregondot/8638270452/" TargetMode="External"/><Relationship Id="rId42" Type="http://schemas.openxmlformats.org/officeDocument/2006/relationships/image" Target="media/image11.jpeg"/><Relationship Id="rId43" Type="http://schemas.openxmlformats.org/officeDocument/2006/relationships/hyperlink" Target="http://pblblendedlearningatsmallms.weebly.com/" TargetMode="External"/><Relationship Id="rId44" Type="http://schemas.openxmlformats.org/officeDocument/2006/relationships/hyperlink" Target="http://www.edutopia.org/blog/pbl-vs-pbl-vs-xbl-john-larmer" TargetMode="External"/><Relationship Id="rId45" Type="http://schemas.openxmlformats.org/officeDocument/2006/relationships/hyperlink" Target="https://twitter.com/johnlbie" TargetMode="External"/><Relationship Id="rId46" Type="http://schemas.openxmlformats.org/officeDocument/2006/relationships/hyperlink" Target="https://twitter.com/johnlbie" TargetMode="External"/><Relationship Id="rId47" Type="http://schemas.openxmlformats.org/officeDocument/2006/relationships/hyperlink" Target="http://bie.org" TargetMode="External"/><Relationship Id="rId48" Type="http://schemas.openxmlformats.org/officeDocument/2006/relationships/image" Target="media/image12.jpeg"/><Relationship Id="rId49" Type="http://schemas.openxmlformats.org/officeDocument/2006/relationships/hyperlink" Target="https://curriculum.gov.bc.ca/competencies" TargetMode="External"/><Relationship Id="rId60" Type="http://schemas.openxmlformats.org/officeDocument/2006/relationships/hyperlink" Target="http://www.apple.com/" TargetMode="External"/><Relationship Id="rId61" Type="http://schemas.openxmlformats.org/officeDocument/2006/relationships/hyperlink" Target="http://www.newsweek.com/2014/09/19/what-classrooms-can-learn-google-campus-268707.html" TargetMode="External"/><Relationship Id="rId62" Type="http://schemas.openxmlformats.org/officeDocument/2006/relationships/hyperlink" Target="http://www.newsweek.com/2014/09/19/what-classrooms-can-learn-google-campus-268707.html" TargetMode="External"/><Relationship Id="rId63" Type="http://schemas.openxmlformats.org/officeDocument/2006/relationships/hyperlink" Target="http://www.elijahwolfson.com/" TargetMode="External"/><Relationship Id="rId64" Type="http://schemas.openxmlformats.org/officeDocument/2006/relationships/hyperlink" Target="https://twitter.com/jacobsmain" TargetMode="External"/><Relationship Id="rId65" Type="http://schemas.openxmlformats.org/officeDocument/2006/relationships/hyperlink" Target="http://www.edutopia.org/" TargetMode="External"/><Relationship Id="rId66" Type="http://schemas.openxmlformats.org/officeDocument/2006/relationships/hyperlink" Target="http://www.edutopia.org/blog/8-tips-and-tricks-redesign-your-classroom" TargetMode="External"/><Relationship Id="rId67" Type="http://schemas.openxmlformats.org/officeDocument/2006/relationships/hyperlink" Target="http://www.edutopia.org/blog/8-tips-and-tricks-redesign-your-classroom" TargetMode="External"/><Relationship Id="rId68" Type="http://schemas.openxmlformats.org/officeDocument/2006/relationships/hyperlink" Target="http://21foundation.com/" TargetMode="External"/><Relationship Id="rId69" Type="http://schemas.openxmlformats.org/officeDocument/2006/relationships/hyperlink" Target="http://21foundation.com/" TargetMode="External"/><Relationship Id="rId80" Type="http://schemas.openxmlformats.org/officeDocument/2006/relationships/hyperlink" Target="http://www.bie.org" TargetMode="External"/><Relationship Id="rId81" Type="http://schemas.openxmlformats.org/officeDocument/2006/relationships/hyperlink" Target="https://www.youtube.com/watch?v=LMCZvGesRz8" TargetMode="External"/><Relationship Id="rId82" Type="http://schemas.openxmlformats.org/officeDocument/2006/relationships/hyperlink" Target="http://www.bie.org" TargetMode="External"/><Relationship Id="rId83" Type="http://schemas.openxmlformats.org/officeDocument/2006/relationships/hyperlink" Target="http://www.bie.org" TargetMode="External"/><Relationship Id="rId84" Type="http://schemas.openxmlformats.org/officeDocument/2006/relationships/hyperlink" Target="https://www.youtube.com/watch?v=xfP53Alnbhk" TargetMode="External"/><Relationship Id="rId85" Type="http://schemas.openxmlformats.org/officeDocument/2006/relationships/hyperlink" Target="http://www.ted.com/talks" TargetMode="External"/><Relationship Id="rId86" Type="http://schemas.openxmlformats.org/officeDocument/2006/relationships/hyperlink" Target="https://www.youtube.com/watch?v=r9LelXa3U_I" TargetMode="External"/><Relationship Id="rId87" Type="http://schemas.openxmlformats.org/officeDocument/2006/relationships/fontTable" Target="fontTable.xml"/><Relationship Id="rId8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15</Pages>
  <Words>4485</Words>
  <Characters>25567</Characters>
  <Application>Microsoft Macintosh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sd35 user</cp:lastModifiedBy>
  <cp:revision>4</cp:revision>
  <dcterms:created xsi:type="dcterms:W3CDTF">2015-11-22T15:52:00Z</dcterms:created>
  <dcterms:modified xsi:type="dcterms:W3CDTF">2015-11-27T04:53:00Z</dcterms:modified>
</cp:coreProperties>
</file>